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方正小标宋_GBK" w:hAnsi="宋体" w:eastAsia="方正小标宋_GBK" w:cs="宋体"/>
          <w:color w:val="000000"/>
          <w:kern w:val="0"/>
          <w:sz w:val="44"/>
          <w:szCs w:val="44"/>
        </w:rPr>
      </w:pPr>
      <w:bookmarkStart w:id="0" w:name="_GoBack"/>
      <w:r>
        <w:rPr>
          <w:rFonts w:hint="eastAsia" w:ascii="方正小标宋_GBK" w:hAnsi="宋体" w:eastAsia="方正小标宋_GBK" w:cs="宋体"/>
          <w:color w:val="000000"/>
          <w:kern w:val="0"/>
          <w:sz w:val="44"/>
          <w:szCs w:val="44"/>
        </w:rPr>
        <w:t>叙古、叙威高速公路收费人员招聘公告</w:t>
      </w:r>
    </w:p>
    <w:p>
      <w:pPr>
        <w:spacing w:line="560" w:lineRule="exact"/>
        <w:ind w:firstLine="640" w:firstLineChars="200"/>
        <w:rPr>
          <w:rFonts w:ascii="宋体" w:hAnsi="宋体" w:cs="宋体"/>
          <w:color w:val="000000"/>
          <w:kern w:val="0"/>
          <w:sz w:val="18"/>
          <w:szCs w:val="18"/>
        </w:rPr>
      </w:pPr>
      <w:r>
        <w:rPr>
          <w:rFonts w:hint="eastAsia" w:ascii="仿宋_GB2312" w:hAnsi="宋体" w:eastAsia="仿宋_GB2312" w:cs="宋体"/>
          <w:color w:val="000000"/>
          <w:kern w:val="0"/>
          <w:sz w:val="32"/>
          <w:szCs w:val="32"/>
        </w:rPr>
        <w:t>四川叙古高速公路开发有限责任公司、四川叙威高速公路有限责任公司是四川省铁路产业投资集团有限责任公司的直属项目公司，属国有企业，主要负责叙永（震东）至古蔺（二郎）高速公路及叙永至威信高速公路的投资、建设及营运管理工作。现因营运管理工作需要，公司面向铁投集团内部及社会公开招聘收费人员、机电维护人员。现将</w:t>
      </w:r>
      <w:r>
        <w:rPr>
          <w:rFonts w:hint="eastAsia" w:ascii="仿宋_GB2312" w:eastAsia="仿宋_GB2312" w:cs="宋体"/>
          <w:color w:val="000000"/>
          <w:kern w:val="0"/>
          <w:sz w:val="32"/>
          <w:szCs w:val="32"/>
        </w:rPr>
        <w:t>相关招聘</w:t>
      </w:r>
      <w:r>
        <w:rPr>
          <w:rFonts w:hint="eastAsia" w:ascii="仿宋_GB2312" w:hAnsi="宋体" w:eastAsia="仿宋_GB2312" w:cs="宋体"/>
          <w:color w:val="000000"/>
          <w:kern w:val="0"/>
          <w:sz w:val="32"/>
          <w:szCs w:val="32"/>
        </w:rPr>
        <w:t>信息</w:t>
      </w:r>
      <w:r>
        <w:rPr>
          <w:rFonts w:hint="eastAsia" w:ascii="仿宋_GB2312" w:eastAsia="仿宋_GB2312" w:cs="宋体"/>
          <w:color w:val="000000"/>
          <w:kern w:val="0"/>
          <w:sz w:val="32"/>
          <w:szCs w:val="32"/>
        </w:rPr>
        <w:t>公告如下</w:t>
      </w:r>
      <w:r>
        <w:rPr>
          <w:rFonts w:hint="eastAsia" w:ascii="仿宋_GB2312" w:hAnsi="宋体" w:eastAsia="仿宋_GB2312" w:cs="宋体"/>
          <w:color w:val="000000"/>
          <w:kern w:val="0"/>
          <w:sz w:val="32"/>
          <w:szCs w:val="32"/>
        </w:rPr>
        <w:t>：</w:t>
      </w:r>
    </w:p>
    <w:p>
      <w:pPr>
        <w:widowControl/>
        <w:spacing w:line="560" w:lineRule="exact"/>
        <w:ind w:firstLine="800"/>
        <w:rPr>
          <w:rFonts w:ascii="黑体" w:hAnsi="黑体" w:eastAsia="黑体" w:cs="宋体"/>
          <w:color w:val="000000"/>
          <w:kern w:val="0"/>
          <w:sz w:val="32"/>
          <w:szCs w:val="32"/>
        </w:rPr>
      </w:pPr>
      <w:r>
        <w:rPr>
          <w:rFonts w:hint="eastAsia" w:ascii="黑体" w:hAnsi="黑体" w:eastAsia="黑体" w:cs="宋体"/>
          <w:color w:val="000000"/>
          <w:kern w:val="0"/>
          <w:sz w:val="32"/>
          <w:szCs w:val="32"/>
        </w:rPr>
        <w:t>一、招聘原则</w:t>
      </w:r>
    </w:p>
    <w:p>
      <w:pPr>
        <w:pStyle w:val="4"/>
        <w:shd w:val="clear" w:color="auto" w:fill="FFFFFF"/>
        <w:spacing w:before="0" w:beforeAutospacing="0" w:after="0"/>
        <w:ind w:firstLine="640" w:firstLineChars="200"/>
        <w:rPr>
          <w:rFonts w:ascii="仿宋_GB2312" w:eastAsia="仿宋_GB2312"/>
          <w:color w:val="000000"/>
          <w:sz w:val="32"/>
          <w:szCs w:val="32"/>
        </w:rPr>
      </w:pPr>
      <w:r>
        <w:rPr>
          <w:rFonts w:hint="eastAsia" w:ascii="仿宋_GB2312" w:eastAsia="仿宋_GB2312"/>
          <w:color w:val="000000"/>
          <w:sz w:val="32"/>
          <w:szCs w:val="32"/>
        </w:rPr>
        <w:t>(一)坚持按需设岗、按岗招聘的原则;</w:t>
      </w:r>
    </w:p>
    <w:p>
      <w:pPr>
        <w:pStyle w:val="4"/>
        <w:shd w:val="clear" w:color="auto" w:fill="FFFFFF"/>
        <w:spacing w:before="0" w:beforeAutospacing="0" w:after="0"/>
        <w:rPr>
          <w:rFonts w:ascii="仿宋_GB2312" w:eastAsia="仿宋_GB2312"/>
          <w:color w:val="000000"/>
          <w:sz w:val="32"/>
          <w:szCs w:val="32"/>
        </w:rPr>
      </w:pPr>
      <w:r>
        <w:rPr>
          <w:rFonts w:hint="eastAsia" w:ascii="仿宋_GB2312" w:eastAsia="仿宋_GB2312"/>
          <w:color w:val="000000"/>
          <w:sz w:val="32"/>
          <w:szCs w:val="32"/>
        </w:rPr>
        <w:t>　　(二)坚持公开、平等、竞争、择优的原则。</w:t>
      </w:r>
    </w:p>
    <w:p>
      <w:pPr>
        <w:widowControl/>
        <w:ind w:firstLine="800" w:firstLineChars="250"/>
        <w:rPr>
          <w:rFonts w:ascii="黑体" w:hAnsi="黑体" w:eastAsia="黑体" w:cs="宋体"/>
          <w:color w:val="000000"/>
          <w:kern w:val="0"/>
          <w:sz w:val="32"/>
          <w:szCs w:val="32"/>
        </w:rPr>
      </w:pPr>
      <w:r>
        <w:rPr>
          <w:rFonts w:hint="eastAsia" w:ascii="黑体" w:hAnsi="黑体" w:eastAsia="黑体" w:cs="宋体"/>
          <w:color w:val="000000"/>
          <w:kern w:val="0"/>
          <w:sz w:val="32"/>
          <w:szCs w:val="32"/>
        </w:rPr>
        <w:t>二、招聘条件及待遇</w:t>
      </w:r>
    </w:p>
    <w:p>
      <w:pPr>
        <w:widowControl/>
        <w:ind w:firstLine="640" w:firstLineChars="200"/>
        <w:rPr>
          <w:rFonts w:ascii="仿宋_GB2312" w:eastAsia="仿宋_GB2312"/>
          <w:color w:val="000000"/>
          <w:sz w:val="32"/>
          <w:szCs w:val="32"/>
          <w:shd w:val="clear" w:color="auto" w:fill="FFFFFF"/>
        </w:rPr>
      </w:pPr>
      <w:r>
        <w:rPr>
          <w:rFonts w:hint="eastAsia" w:ascii="楷体" w:hAnsi="楷体" w:eastAsia="楷体"/>
          <w:color w:val="000000"/>
          <w:sz w:val="32"/>
          <w:szCs w:val="32"/>
          <w:shd w:val="clear" w:color="auto" w:fill="FFFFFF"/>
        </w:rPr>
        <w:t>（一）收费人员（3-6名）</w:t>
      </w:r>
    </w:p>
    <w:p>
      <w:pPr>
        <w:widowControl/>
        <w:ind w:firstLine="640" w:firstLineChars="200"/>
        <w:rPr>
          <w:rFonts w:ascii="仿宋_GB2312" w:hAnsi="宋体" w:eastAsia="仿宋_GB2312" w:cs="宋体"/>
          <w:color w:val="000000"/>
          <w:kern w:val="0"/>
          <w:sz w:val="32"/>
          <w:szCs w:val="32"/>
        </w:rPr>
      </w:pPr>
      <w:r>
        <w:rPr>
          <w:rFonts w:hint="eastAsia" w:ascii="仿宋_GB2312" w:eastAsia="仿宋_GB2312"/>
          <w:color w:val="000000"/>
          <w:sz w:val="32"/>
          <w:szCs w:val="32"/>
          <w:shd w:val="clear" w:color="auto" w:fill="FFFFFF"/>
        </w:rPr>
        <w:t>男性22-30周岁，身高165cm以，女性22-30周岁，身高158cm以上；大学专科以上文化程度，</w:t>
      </w:r>
      <w:r>
        <w:rPr>
          <w:rFonts w:hint="eastAsia" w:ascii="仿宋_GB2312" w:eastAsia="仿宋_GB2312"/>
          <w:sz w:val="32"/>
          <w:szCs w:val="32"/>
        </w:rPr>
        <w:t>能熟练操作计算机，无不良嗜好，无犯罪记录，</w:t>
      </w:r>
      <w:r>
        <w:rPr>
          <w:rFonts w:hint="eastAsia" w:ascii="仿宋_GB2312" w:eastAsia="仿宋_GB2312"/>
          <w:color w:val="000000"/>
          <w:sz w:val="32"/>
          <w:szCs w:val="32"/>
          <w:shd w:val="clear" w:color="auto" w:fill="FFFFFF"/>
        </w:rPr>
        <w:t>身体健康，五官端正，符合应聘岗位，普通话标准，语言表达能力良好；工作地点为古蔺、叙永高速公路沿线，税前月收入3</w:t>
      </w:r>
      <w:r>
        <w:rPr>
          <w:rFonts w:ascii="仿宋_GB2312" w:eastAsia="仿宋_GB2312"/>
          <w:color w:val="000000"/>
          <w:sz w:val="32"/>
          <w:szCs w:val="32"/>
          <w:shd w:val="clear" w:color="auto" w:fill="FFFFFF"/>
        </w:rPr>
        <w:t>4</w:t>
      </w:r>
      <w:r>
        <w:rPr>
          <w:rFonts w:hint="eastAsia" w:ascii="仿宋_GB2312" w:eastAsia="仿宋_GB2312"/>
          <w:color w:val="000000"/>
          <w:sz w:val="32"/>
          <w:szCs w:val="32"/>
          <w:shd w:val="clear" w:color="auto" w:fill="FFFFFF"/>
        </w:rPr>
        <w:t>00—5000元，并按规定办理相关社会保险和住房公积金，实行四班两运转工作制。</w:t>
      </w:r>
    </w:p>
    <w:p>
      <w:pPr>
        <w:widowControl/>
        <w:ind w:firstLine="640" w:firstLineChars="200"/>
        <w:rPr>
          <w:rFonts w:ascii="楷体" w:hAnsi="楷体" w:eastAsia="楷体" w:cs="宋体"/>
          <w:color w:val="000000"/>
          <w:kern w:val="0"/>
          <w:sz w:val="32"/>
          <w:szCs w:val="32"/>
        </w:rPr>
      </w:pPr>
      <w:r>
        <w:rPr>
          <w:rFonts w:hint="eastAsia" w:ascii="楷体" w:hAnsi="楷体" w:eastAsia="楷体" w:cs="宋体"/>
          <w:color w:val="000000"/>
          <w:kern w:val="0"/>
          <w:sz w:val="32"/>
          <w:szCs w:val="32"/>
        </w:rPr>
        <w:t>（二）机电维护人员（1</w:t>
      </w:r>
      <w:r>
        <w:rPr>
          <w:rFonts w:ascii="楷体" w:hAnsi="楷体" w:eastAsia="楷体" w:cs="宋体"/>
          <w:color w:val="000000"/>
          <w:kern w:val="0"/>
          <w:sz w:val="32"/>
          <w:szCs w:val="32"/>
        </w:rPr>
        <w:t>-5</w:t>
      </w:r>
      <w:r>
        <w:rPr>
          <w:rFonts w:hint="eastAsia" w:ascii="楷体" w:hAnsi="楷体" w:eastAsia="楷体" w:cs="宋体"/>
          <w:color w:val="000000"/>
          <w:kern w:val="0"/>
          <w:sz w:val="32"/>
          <w:szCs w:val="32"/>
        </w:rPr>
        <w:t>名）</w:t>
      </w:r>
    </w:p>
    <w:p>
      <w:pPr>
        <w:widowControl/>
        <w:ind w:firstLine="640" w:firstLineChars="200"/>
        <w:rPr>
          <w:rFonts w:ascii="仿宋_GB2312" w:hAnsi="宋体" w:eastAsia="仿宋_GB2312" w:cs="宋体"/>
          <w:color w:val="000000"/>
          <w:kern w:val="0"/>
          <w:sz w:val="32"/>
          <w:szCs w:val="32"/>
        </w:rPr>
      </w:pPr>
      <w:r>
        <w:rPr>
          <w:rFonts w:hint="eastAsia" w:ascii="仿宋_GB2312" w:eastAsia="仿宋_GB2312"/>
          <w:color w:val="000000"/>
          <w:sz w:val="32"/>
          <w:szCs w:val="32"/>
          <w:shd w:val="clear" w:color="auto" w:fill="FFFFFF"/>
        </w:rPr>
        <w:t>男女不限，年龄在</w:t>
      </w:r>
      <w:r>
        <w:rPr>
          <w:rFonts w:ascii="仿宋_GB2312" w:eastAsia="仿宋_GB2312"/>
          <w:color w:val="000000"/>
          <w:sz w:val="32"/>
          <w:szCs w:val="32"/>
          <w:shd w:val="clear" w:color="auto" w:fill="FFFFFF"/>
        </w:rPr>
        <w:t>25-40</w:t>
      </w:r>
      <w:r>
        <w:rPr>
          <w:rFonts w:hint="eastAsia" w:ascii="仿宋_GB2312" w:eastAsia="仿宋_GB2312"/>
          <w:color w:val="000000"/>
          <w:sz w:val="32"/>
          <w:szCs w:val="32"/>
          <w:shd w:val="clear" w:color="auto" w:fill="FFFFFF"/>
        </w:rPr>
        <w:t>周岁，身高不限，大专以上文化程度，无犯罪记录、</w:t>
      </w:r>
      <w:r>
        <w:rPr>
          <w:rFonts w:hint="eastAsia" w:ascii="仿宋_GB2312" w:eastAsia="仿宋_GB2312"/>
          <w:sz w:val="32"/>
          <w:szCs w:val="32"/>
        </w:rPr>
        <w:t>无不良嗜好，</w:t>
      </w:r>
      <w:r>
        <w:rPr>
          <w:rFonts w:hint="eastAsia" w:ascii="仿宋_GB2312" w:eastAsia="仿宋_GB2312"/>
          <w:color w:val="000000"/>
          <w:sz w:val="32"/>
          <w:szCs w:val="32"/>
          <w:shd w:val="clear" w:color="auto" w:fill="FFFFFF"/>
        </w:rPr>
        <w:t>身体健康，五官端正，具备应急厅颁发的特种作业操作证（强、弱电技术）及C</w:t>
      </w:r>
      <w:r>
        <w:rPr>
          <w:rFonts w:ascii="仿宋_GB2312" w:eastAsia="仿宋_GB2312"/>
          <w:color w:val="000000"/>
          <w:sz w:val="32"/>
          <w:szCs w:val="32"/>
          <w:shd w:val="clear" w:color="auto" w:fill="FFFFFF"/>
        </w:rPr>
        <w:t>1</w:t>
      </w:r>
      <w:r>
        <w:rPr>
          <w:rFonts w:hint="eastAsia" w:ascii="仿宋_GB2312" w:eastAsia="仿宋_GB2312"/>
          <w:color w:val="000000"/>
          <w:sz w:val="32"/>
          <w:szCs w:val="32"/>
          <w:shd w:val="clear" w:color="auto" w:fill="FFFFFF"/>
        </w:rPr>
        <w:t>驾驶证，有弱电工作经验、精通高速公路机电系统或有相关工作经验者优先。工作地点为古蔺、叙永高速公路沿线，税前月收入</w:t>
      </w:r>
      <w:r>
        <w:rPr>
          <w:rFonts w:ascii="仿宋_GB2312" w:eastAsia="仿宋_GB2312"/>
          <w:color w:val="000000"/>
          <w:sz w:val="32"/>
          <w:szCs w:val="32"/>
          <w:shd w:val="clear" w:color="auto" w:fill="FFFFFF"/>
        </w:rPr>
        <w:t>44</w:t>
      </w:r>
      <w:r>
        <w:rPr>
          <w:rFonts w:hint="eastAsia" w:ascii="仿宋_GB2312" w:eastAsia="仿宋_GB2312"/>
          <w:color w:val="000000"/>
          <w:sz w:val="32"/>
          <w:szCs w:val="32"/>
          <w:shd w:val="clear" w:color="auto" w:fill="FFFFFF"/>
        </w:rPr>
        <w:t>00-</w:t>
      </w:r>
      <w:r>
        <w:rPr>
          <w:rFonts w:ascii="仿宋_GB2312" w:eastAsia="仿宋_GB2312"/>
          <w:color w:val="000000"/>
          <w:sz w:val="32"/>
          <w:szCs w:val="32"/>
          <w:shd w:val="clear" w:color="auto" w:fill="FFFFFF"/>
        </w:rPr>
        <w:t>5</w:t>
      </w:r>
      <w:r>
        <w:rPr>
          <w:rFonts w:hint="eastAsia" w:ascii="仿宋_GB2312" w:eastAsia="仿宋_GB2312"/>
          <w:color w:val="000000"/>
          <w:sz w:val="32"/>
          <w:szCs w:val="32"/>
          <w:shd w:val="clear" w:color="auto" w:fill="FFFFFF"/>
        </w:rPr>
        <w:t>000元, 并按规定办理相关社会保险和住房公积金。</w:t>
      </w:r>
    </w:p>
    <w:p>
      <w:pPr>
        <w:widowControl/>
        <w:ind w:firstLine="640" w:firstLineChars="200"/>
        <w:rPr>
          <w:rFonts w:ascii="宋体" w:hAnsi="宋体" w:cs="宋体"/>
          <w:color w:val="000000"/>
          <w:kern w:val="0"/>
          <w:sz w:val="18"/>
          <w:szCs w:val="18"/>
        </w:rPr>
      </w:pPr>
      <w:r>
        <w:rPr>
          <w:rFonts w:hint="eastAsia" w:ascii="黑体" w:hAnsi="??" w:eastAsia="黑体" w:cs="宋体"/>
          <w:color w:val="0D0D0D"/>
          <w:kern w:val="0"/>
          <w:sz w:val="32"/>
          <w:szCs w:val="32"/>
        </w:rPr>
        <w:t>三、招聘程序</w:t>
      </w:r>
    </w:p>
    <w:p>
      <w:pPr>
        <w:widowControl/>
        <w:shd w:val="clear" w:color="auto" w:fill="FFFFFF"/>
        <w:ind w:firstLine="640" w:firstLineChars="200"/>
        <w:rPr>
          <w:rFonts w:ascii="楷体" w:hAnsi="楷体" w:eastAsia="楷体" w:cs="宋体"/>
          <w:color w:val="0D0D0D"/>
          <w:kern w:val="0"/>
          <w:sz w:val="32"/>
        </w:rPr>
      </w:pPr>
      <w:r>
        <w:rPr>
          <w:rFonts w:hint="eastAsia" w:ascii="楷体" w:hAnsi="楷体" w:eastAsia="楷体" w:cs="宋体"/>
          <w:color w:val="0D0D0D"/>
          <w:kern w:val="0"/>
          <w:sz w:val="32"/>
        </w:rPr>
        <w:t>（一）报名</w:t>
      </w:r>
    </w:p>
    <w:p>
      <w:pPr>
        <w:widowControl/>
        <w:shd w:val="clear" w:color="auto" w:fill="FFFFFF"/>
        <w:ind w:firstLine="640" w:firstLineChars="200"/>
        <w:rPr>
          <w:rFonts w:ascii="仿宋_GB2312" w:hAnsi="楷体" w:eastAsia="仿宋_GB2312" w:cs="宋体"/>
          <w:color w:val="0D0D0D"/>
          <w:kern w:val="0"/>
          <w:sz w:val="32"/>
        </w:rPr>
      </w:pPr>
      <w:r>
        <w:rPr>
          <w:rFonts w:hint="eastAsia" w:ascii="仿宋_GB2312" w:hAnsi="楷体" w:eastAsia="仿宋_GB2312" w:cs="宋体"/>
          <w:color w:val="0D0D0D"/>
          <w:kern w:val="0"/>
          <w:sz w:val="32"/>
        </w:rPr>
        <w:t>1.报名时间：即日起至</w:t>
      </w:r>
      <w:r>
        <w:rPr>
          <w:rFonts w:hint="eastAsia" w:ascii="仿宋_GB2312" w:hAnsi="??" w:eastAsia="仿宋_GB2312" w:cs="宋体"/>
          <w:color w:val="0D0D0D"/>
          <w:kern w:val="0"/>
          <w:sz w:val="32"/>
          <w:szCs w:val="32"/>
        </w:rPr>
        <w:t>2020年1月15日；</w:t>
      </w:r>
    </w:p>
    <w:p>
      <w:pPr>
        <w:widowControl/>
        <w:shd w:val="clear" w:color="auto" w:fill="FFFFFF"/>
        <w:ind w:firstLine="640" w:firstLineChars="200"/>
        <w:rPr>
          <w:rFonts w:ascii="仿宋_GB2312" w:hAnsi="仿宋_GB2312" w:eastAsia="仿宋_GB2312" w:cs="宋体"/>
          <w:color w:val="000000"/>
          <w:kern w:val="0"/>
          <w:sz w:val="32"/>
          <w:szCs w:val="32"/>
        </w:rPr>
      </w:pPr>
      <w:r>
        <w:rPr>
          <w:rFonts w:hint="eastAsia" w:ascii="仿宋_GB2312" w:hAnsi="楷体" w:eastAsia="仿宋_GB2312" w:cs="宋体"/>
          <w:color w:val="0D0D0D"/>
          <w:kern w:val="0"/>
          <w:sz w:val="32"/>
        </w:rPr>
        <w:t>2.报名地点</w:t>
      </w:r>
      <w:r>
        <w:rPr>
          <w:rFonts w:hint="eastAsia" w:ascii="仿宋_GB2312" w:hAnsi="仿宋_GB2312" w:eastAsia="仿宋_GB2312" w:cs="宋体"/>
          <w:color w:val="000000"/>
          <w:kern w:val="0"/>
          <w:sz w:val="32"/>
          <w:szCs w:val="32"/>
        </w:rPr>
        <w:t>：古蔺县西收费站叙古高速公路管理大楼三楼人事处。</w:t>
      </w:r>
    </w:p>
    <w:p>
      <w:pPr>
        <w:widowControl/>
        <w:shd w:val="clear" w:color="auto" w:fill="FFFFFF"/>
        <w:spacing w:line="560" w:lineRule="exact"/>
        <w:ind w:firstLine="640" w:firstLineChars="200"/>
        <w:rPr>
          <w:rFonts w:ascii="仿宋_GB2312" w:hAnsi="仿宋_GB2312" w:eastAsia="仿宋_GB2312" w:cs="宋体"/>
          <w:color w:val="000000"/>
          <w:kern w:val="0"/>
          <w:sz w:val="32"/>
          <w:szCs w:val="32"/>
        </w:rPr>
      </w:pPr>
      <w:r>
        <w:rPr>
          <w:rFonts w:hint="eastAsia" w:ascii="仿宋_GB2312" w:hAnsi="楷体" w:eastAsia="仿宋_GB2312" w:cs="宋体"/>
          <w:color w:val="0D0D0D"/>
          <w:kern w:val="0"/>
          <w:sz w:val="32"/>
        </w:rPr>
        <w:t>2.报名方式</w:t>
      </w:r>
      <w:r>
        <w:rPr>
          <w:rFonts w:hint="eastAsia" w:ascii="仿宋_GB2312" w:hAnsi="仿宋_GB2312" w:eastAsia="仿宋_GB2312" w:cs="宋体"/>
          <w:color w:val="000000"/>
          <w:kern w:val="0"/>
          <w:sz w:val="32"/>
          <w:szCs w:val="32"/>
        </w:rPr>
        <w:t>：将个人简历（简历模版附后）填写发送至邮箱1870134586@qq.com，简历请发Word文档，并将简历文件名称和邮件名称改为“姓名+应聘岗位”格式，如“张三+应聘收费人员”。如有其他资料请一并打包，按规定标题发送。未按规定模版或标题投递、文件格式不正确的简历，一律不予接收，</w:t>
      </w:r>
      <w:r>
        <w:rPr>
          <w:rFonts w:ascii="仿宋_GB2312" w:eastAsia="仿宋_GB2312"/>
          <w:sz w:val="32"/>
          <w:szCs w:val="32"/>
        </w:rPr>
        <w:t>应聘人员应如实提交上述材料</w:t>
      </w:r>
      <w:r>
        <w:rPr>
          <w:rFonts w:hint="eastAsia" w:ascii="仿宋_GB2312" w:eastAsia="仿宋_GB2312"/>
          <w:sz w:val="32"/>
          <w:szCs w:val="32"/>
        </w:rPr>
        <w:t>，</w:t>
      </w:r>
      <w:r>
        <w:rPr>
          <w:rFonts w:ascii="仿宋_GB2312" w:eastAsia="仿宋_GB2312"/>
          <w:sz w:val="32"/>
          <w:szCs w:val="32"/>
        </w:rPr>
        <w:t>弄虚作假者，一经查实即取消应聘资格。已被聘用的，予以解聘。</w:t>
      </w:r>
    </w:p>
    <w:p>
      <w:pPr>
        <w:widowControl/>
        <w:shd w:val="clear" w:color="auto" w:fill="FFFFFF"/>
        <w:spacing w:line="56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3、资料审查：</w:t>
      </w:r>
      <w:r>
        <w:rPr>
          <w:rFonts w:ascii="仿宋_GB2312" w:eastAsia="仿宋_GB2312"/>
          <w:sz w:val="32"/>
          <w:szCs w:val="32"/>
        </w:rPr>
        <w:t>根据招聘条件对报名人员进行资格初审</w:t>
      </w:r>
      <w:r>
        <w:rPr>
          <w:rFonts w:hint="eastAsia" w:ascii="仿宋_GB2312" w:eastAsia="仿宋_GB2312"/>
          <w:sz w:val="32"/>
          <w:szCs w:val="32"/>
        </w:rPr>
        <w:t>。</w:t>
      </w:r>
    </w:p>
    <w:p>
      <w:pPr>
        <w:widowControl/>
        <w:shd w:val="clear" w:color="auto" w:fill="FFFFFF"/>
        <w:spacing w:line="56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4、面试：具体事项另行通知，按面试排名录取。</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5、健康体检：根据成绩按岗位招聘数1：1比例确定岗位候选人，</w:t>
      </w:r>
      <w:r>
        <w:rPr>
          <w:rFonts w:hint="eastAsia" w:ascii="仿宋_GB2312" w:eastAsia="仿宋_GB2312"/>
          <w:color w:val="000000"/>
          <w:sz w:val="32"/>
          <w:szCs w:val="32"/>
        </w:rPr>
        <w:t>按照总成绩从高到低确定参加体检人员名单，体检费用自理。</w:t>
      </w:r>
    </w:p>
    <w:p>
      <w:pPr>
        <w:pStyle w:val="4"/>
        <w:shd w:val="clear" w:color="auto" w:fill="FFFFFF"/>
        <w:spacing w:before="0" w:beforeAutospacing="0" w:after="0"/>
        <w:ind w:firstLine="640" w:firstLineChars="200"/>
        <w:rPr>
          <w:rFonts w:ascii="仿宋_GB2312" w:eastAsia="仿宋_GB2312"/>
          <w:color w:val="000000"/>
          <w:sz w:val="32"/>
          <w:szCs w:val="32"/>
        </w:rPr>
      </w:pPr>
      <w:r>
        <w:rPr>
          <w:rFonts w:hint="eastAsia" w:ascii="仿宋_GB2312" w:eastAsia="仿宋_GB2312"/>
          <w:color w:val="000000"/>
          <w:sz w:val="32"/>
          <w:szCs w:val="32"/>
        </w:rPr>
        <w:t>6、审批录用：体检合格人员应在规定时间到招聘单位报到并开始参加入职培训。拒不报到的，取消录用资格，试用期为两个月。</w:t>
      </w:r>
    </w:p>
    <w:p>
      <w:pPr>
        <w:pStyle w:val="4"/>
        <w:shd w:val="clear" w:color="auto" w:fill="FFFFFF"/>
        <w:spacing w:before="0" w:beforeAutospacing="0" w:after="0" w:line="560" w:lineRule="exact"/>
        <w:ind w:firstLine="480" w:firstLineChars="150"/>
        <w:rPr>
          <w:rFonts w:ascii="楷体" w:hAnsi="楷体" w:eastAsia="楷体"/>
          <w:color w:val="000000"/>
          <w:sz w:val="32"/>
          <w:szCs w:val="32"/>
        </w:rPr>
      </w:pPr>
      <w:r>
        <w:rPr>
          <w:rFonts w:hint="eastAsia" w:ascii="楷体" w:hAnsi="楷体" w:eastAsia="楷体"/>
          <w:color w:val="000000"/>
          <w:sz w:val="32"/>
          <w:szCs w:val="32"/>
        </w:rPr>
        <w:t>（二）培训和试用期</w:t>
      </w:r>
    </w:p>
    <w:p>
      <w:pPr>
        <w:pStyle w:val="4"/>
        <w:shd w:val="clear" w:color="auto" w:fill="FFFFFF"/>
        <w:spacing w:before="0" w:beforeAutospacing="0" w:after="0" w:line="560" w:lineRule="exact"/>
        <w:rPr>
          <w:rFonts w:ascii="仿宋_GB2312" w:eastAsia="仿宋_GB2312"/>
          <w:color w:val="000000"/>
          <w:sz w:val="32"/>
          <w:szCs w:val="32"/>
        </w:rPr>
      </w:pPr>
      <w:r>
        <w:rPr>
          <w:rFonts w:hint="eastAsia" w:ascii="仿宋_GB2312" w:eastAsia="仿宋_GB2312"/>
          <w:color w:val="000000"/>
          <w:sz w:val="32"/>
          <w:szCs w:val="32"/>
        </w:rPr>
        <w:t>　 由公司相关部门组织开展为期15天的业务知识学习及顶岗实习，通过者签订劳动合同，试用期工资按80%发放。</w:t>
      </w:r>
    </w:p>
    <w:p>
      <w:pPr>
        <w:tabs>
          <w:tab w:val="left" w:pos="1980"/>
        </w:tabs>
        <w:spacing w:line="560" w:lineRule="exact"/>
        <w:ind w:firstLine="640" w:firstLineChars="200"/>
        <w:rPr>
          <w:rFonts w:ascii="仿宋_GB2312" w:eastAsia="仿宋_GB2312"/>
          <w:sz w:val="32"/>
          <w:szCs w:val="32"/>
        </w:rPr>
      </w:pPr>
      <w:r>
        <w:rPr>
          <w:rFonts w:hint="eastAsia" w:ascii="黑体" w:hAnsi="黑体" w:eastAsia="黑体"/>
          <w:sz w:val="32"/>
          <w:szCs w:val="32"/>
        </w:rPr>
        <w:t>四、</w:t>
      </w:r>
      <w:r>
        <w:rPr>
          <w:rFonts w:hint="eastAsia" w:ascii="仿宋_GB2312" w:eastAsia="仿宋_GB2312"/>
          <w:sz w:val="32"/>
          <w:szCs w:val="32"/>
        </w:rPr>
        <w:t xml:space="preserve"> </w:t>
      </w:r>
      <w:r>
        <w:rPr>
          <w:rFonts w:hint="eastAsia" w:ascii="黑体" w:hAnsi="黑体" w:eastAsia="黑体" w:cs="宋体"/>
          <w:color w:val="000000"/>
          <w:kern w:val="0"/>
          <w:sz w:val="32"/>
          <w:szCs w:val="32"/>
        </w:rPr>
        <w:t>其它</w:t>
      </w:r>
    </w:p>
    <w:p>
      <w:pPr>
        <w:widowControl/>
        <w:shd w:val="clear" w:color="auto" w:fill="FFFFFF"/>
        <w:spacing w:line="560" w:lineRule="exact"/>
        <w:ind w:firstLine="640" w:firstLineChars="200"/>
        <w:rPr>
          <w:rFonts w:ascii="仿宋_GB2312" w:hAnsi="黑体" w:eastAsia="仿宋_GB2312"/>
          <w:color w:val="000000"/>
          <w:sz w:val="32"/>
          <w:szCs w:val="32"/>
          <w:shd w:val="clear" w:color="auto" w:fill="FFFFFF"/>
        </w:rPr>
      </w:pPr>
      <w:r>
        <w:rPr>
          <w:rFonts w:hint="eastAsia" w:ascii="仿宋_GB2312" w:hAnsi="黑体" w:eastAsia="仿宋_GB2312"/>
          <w:color w:val="000000"/>
          <w:sz w:val="32"/>
          <w:szCs w:val="32"/>
          <w:shd w:val="clear" w:color="auto" w:fill="FFFFFF"/>
        </w:rPr>
        <w:t>（一）</w:t>
      </w:r>
      <w:r>
        <w:rPr>
          <w:rFonts w:hint="eastAsia" w:ascii="仿宋_GB2312" w:eastAsia="仿宋_GB2312"/>
          <w:color w:val="000000"/>
          <w:sz w:val="32"/>
          <w:szCs w:val="32"/>
          <w:shd w:val="clear" w:color="auto" w:fill="FFFFFF"/>
        </w:rPr>
        <w:t>同等条件下优先录用铁投集团其他高速公路运营公司员工</w:t>
      </w:r>
      <w:r>
        <w:rPr>
          <w:rFonts w:hint="eastAsia" w:ascii="仿宋_GB2312" w:hAnsi="黑体" w:eastAsia="仿宋_GB2312"/>
          <w:color w:val="000000"/>
          <w:sz w:val="32"/>
          <w:szCs w:val="32"/>
          <w:shd w:val="clear" w:color="auto" w:fill="FFFFFF"/>
        </w:rPr>
        <w:t>；</w:t>
      </w:r>
    </w:p>
    <w:p>
      <w:pPr>
        <w:widowControl/>
        <w:shd w:val="clear" w:color="auto" w:fill="FFFFFF"/>
        <w:spacing w:line="560" w:lineRule="exact"/>
        <w:ind w:firstLine="640" w:firstLineChars="200"/>
        <w:rPr>
          <w:rFonts w:ascii="仿宋_GB2312" w:hAnsi="黑体" w:eastAsia="仿宋_GB2312"/>
          <w:color w:val="000000"/>
          <w:sz w:val="32"/>
          <w:szCs w:val="32"/>
          <w:shd w:val="clear" w:color="auto" w:fill="FFFFFF"/>
        </w:rPr>
      </w:pPr>
      <w:r>
        <w:rPr>
          <w:rFonts w:hint="eastAsia" w:ascii="仿宋_GB2312" w:hAnsi="黑体" w:eastAsia="仿宋_GB2312"/>
          <w:color w:val="000000"/>
          <w:sz w:val="32"/>
          <w:szCs w:val="32"/>
          <w:shd w:val="clear" w:color="auto" w:fill="FFFFFF"/>
        </w:rPr>
        <w:t>（二）咨询电话：0830-7771251</w:t>
      </w:r>
    </w:p>
    <w:p>
      <w:pPr>
        <w:widowControl/>
        <w:shd w:val="clear" w:color="auto" w:fill="FFFFFF"/>
        <w:ind w:firstLine="640" w:firstLineChars="200"/>
        <w:rPr>
          <w:rFonts w:ascii="仿宋_GB2312" w:hAnsi="黑体" w:eastAsia="仿宋_GB2312" w:cs="宋体"/>
          <w:color w:val="000000"/>
          <w:kern w:val="0"/>
          <w:sz w:val="32"/>
          <w:szCs w:val="32"/>
        </w:rPr>
      </w:pPr>
    </w:p>
    <w:p>
      <w:pPr>
        <w:widowControl/>
        <w:ind w:right="320" w:firstLine="570"/>
        <w:jc w:val="right"/>
        <w:rPr>
          <w:rFonts w:ascii="仿宋_GB2312" w:hAnsi="宋体" w:eastAsia="仿宋_GB2312" w:cs="宋体"/>
          <w:color w:val="0D0D0D"/>
          <w:kern w:val="0"/>
          <w:sz w:val="32"/>
          <w:szCs w:val="32"/>
        </w:rPr>
      </w:pPr>
    </w:p>
    <w:p>
      <w:pPr>
        <w:widowControl/>
        <w:ind w:right="320" w:firstLine="570"/>
        <w:jc w:val="right"/>
        <w:rPr>
          <w:rFonts w:ascii="仿宋_GB2312" w:hAnsi="宋体" w:eastAsia="仿宋_GB2312" w:cs="宋体"/>
          <w:color w:val="0D0D0D"/>
          <w:kern w:val="0"/>
          <w:sz w:val="32"/>
          <w:szCs w:val="32"/>
        </w:rPr>
      </w:pPr>
    </w:p>
    <w:p>
      <w:pPr>
        <w:widowControl/>
        <w:ind w:right="320" w:firstLine="570"/>
        <w:jc w:val="right"/>
        <w:rPr>
          <w:rFonts w:ascii="仿宋_GB2312" w:hAnsi="宋体" w:eastAsia="仿宋_GB2312" w:cs="宋体"/>
          <w:color w:val="0D0D0D"/>
          <w:kern w:val="0"/>
          <w:sz w:val="32"/>
          <w:szCs w:val="32"/>
        </w:rPr>
      </w:pPr>
      <w:r>
        <w:rPr>
          <w:rFonts w:hint="eastAsia" w:ascii="仿宋_GB2312" w:hAnsi="宋体" w:eastAsia="仿宋_GB2312" w:cs="宋体"/>
          <w:color w:val="0D0D0D"/>
          <w:kern w:val="0"/>
          <w:sz w:val="32"/>
          <w:szCs w:val="32"/>
        </w:rPr>
        <w:t>四川叙古高速公路开发有限责任公司</w:t>
      </w:r>
    </w:p>
    <w:p>
      <w:pPr>
        <w:widowControl/>
        <w:ind w:right="960" w:firstLine="570"/>
        <w:jc w:val="center"/>
        <w:rPr>
          <w:rFonts w:ascii="仿宋_GB2312" w:hAnsi="宋体" w:eastAsia="仿宋_GB2312" w:cs="宋体"/>
          <w:color w:val="0D0D0D"/>
          <w:kern w:val="0"/>
          <w:sz w:val="32"/>
          <w:szCs w:val="32"/>
        </w:rPr>
      </w:pPr>
      <w:r>
        <w:rPr>
          <w:rFonts w:hint="eastAsia" w:ascii="仿宋_GB2312" w:hAnsi="宋体" w:eastAsia="仿宋_GB2312" w:cs="宋体"/>
          <w:color w:val="0D0D0D"/>
          <w:kern w:val="0"/>
          <w:sz w:val="32"/>
          <w:szCs w:val="32"/>
        </w:rPr>
        <w:t xml:space="preserve">                       2020年12月2</w:t>
      </w:r>
      <w:r>
        <w:rPr>
          <w:rFonts w:ascii="仿宋_GB2312" w:hAnsi="宋体" w:eastAsia="仿宋_GB2312" w:cs="宋体"/>
          <w:color w:val="0D0D0D"/>
          <w:kern w:val="0"/>
          <w:sz w:val="32"/>
          <w:szCs w:val="32"/>
        </w:rPr>
        <w:t>9</w:t>
      </w:r>
      <w:r>
        <w:rPr>
          <w:rFonts w:hint="eastAsia" w:ascii="仿宋_GB2312" w:hAnsi="宋体" w:eastAsia="仿宋_GB2312" w:cs="宋体"/>
          <w:color w:val="0D0D0D"/>
          <w:kern w:val="0"/>
          <w:sz w:val="32"/>
          <w:szCs w:val="32"/>
        </w:rPr>
        <w:t>日</w:t>
      </w:r>
    </w:p>
    <w:p/>
    <w:bookmarkEnd w:id="0"/>
    <w:p>
      <w:pPr>
        <w:sectPr>
          <w:pgSz w:w="11906" w:h="16838"/>
          <w:pgMar w:top="1440" w:right="1800" w:bottom="1440" w:left="1800" w:header="851" w:footer="992" w:gutter="0"/>
          <w:cols w:space="425" w:num="1"/>
          <w:docGrid w:type="lines" w:linePitch="312" w:charSpace="0"/>
        </w:sectPr>
      </w:pPr>
    </w:p>
    <w:p>
      <w:pPr>
        <w:autoSpaceDE w:val="0"/>
        <w:autoSpaceDN w:val="0"/>
        <w:spacing w:before="42" w:line="228" w:lineRule="auto"/>
        <w:ind w:left="3655" w:right="1426" w:hanging="2208"/>
        <w:jc w:val="center"/>
        <w:rPr>
          <w:rFonts w:ascii="宋体" w:hAnsi="宋体" w:cs="宋体"/>
          <w:b/>
          <w:bCs/>
          <w:w w:val="95"/>
          <w:sz w:val="44"/>
          <w:szCs w:val="44"/>
          <w:lang w:val="zh-CN" w:bidi="zh-CN"/>
        </w:rPr>
      </w:pPr>
      <w:r>
        <w:rPr>
          <w:rFonts w:ascii="宋体" w:hAnsi="宋体" w:cs="宋体"/>
          <w:b/>
          <w:bCs/>
          <w:sz w:val="44"/>
          <w:szCs w:val="44"/>
          <w:lang w:val="zh-CN" w:bidi="zh-CN"/>
        </w:rPr>
        <mc:AlternateContent>
          <mc:Choice Requires="wps">
            <w:drawing>
              <wp:anchor distT="0" distB="0" distL="114300" distR="114300" simplePos="0" relativeHeight="251163648" behindDoc="1" locked="0" layoutInCell="1" allowOverlap="1">
                <wp:simplePos x="0" y="0"/>
                <wp:positionH relativeFrom="page">
                  <wp:posOffset>6155690</wp:posOffset>
                </wp:positionH>
                <wp:positionV relativeFrom="paragraph">
                  <wp:posOffset>1671955</wp:posOffset>
                </wp:positionV>
                <wp:extent cx="61341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13410" cy="152400"/>
                        </a:xfrm>
                        <a:prstGeom prst="rect">
                          <a:avLst/>
                        </a:prstGeom>
                        <a:noFill/>
                        <a:ln>
                          <a:noFill/>
                        </a:ln>
                      </wps:spPr>
                      <wps:txbx>
                        <w:txbxContent>
                          <w:p>
                            <w:pPr>
                              <w:autoSpaceDE w:val="0"/>
                              <w:autoSpaceDN w:val="0"/>
                              <w:spacing w:line="240" w:lineRule="exact"/>
                              <w:jc w:val="left"/>
                              <w:rPr>
                                <w:rFonts w:ascii="宋体" w:hAnsi="宋体" w:cs="宋体"/>
                                <w:b/>
                                <w:kern w:val="0"/>
                                <w:sz w:val="24"/>
                                <w:szCs w:val="22"/>
                                <w:lang w:val="zh-CN" w:bidi="zh-CN"/>
                              </w:rPr>
                            </w:pPr>
                            <w:r>
                              <w:rPr>
                                <w:rFonts w:ascii="宋体" w:hAnsi="宋体" w:cs="宋体"/>
                                <w:b/>
                                <w:kern w:val="0"/>
                                <w:sz w:val="24"/>
                                <w:szCs w:val="22"/>
                                <w:lang w:val="zh-CN" w:bidi="zh-CN"/>
                              </w:rPr>
                              <w:t>彩色照片</w:t>
                            </w:r>
                          </w:p>
                        </w:txbxContent>
                      </wps:txbx>
                      <wps:bodyPr lIns="0" tIns="0" rIns="0" bIns="0" upright="1"/>
                    </wps:wsp>
                  </a:graphicData>
                </a:graphic>
              </wp:anchor>
            </w:drawing>
          </mc:Choice>
          <mc:Fallback>
            <w:pict>
              <v:shape id="_x0000_s1026" o:spid="_x0000_s1026" o:spt="202" type="#_x0000_t202" style="position:absolute;left:0pt;margin-left:484.7pt;margin-top:131.65pt;height:12pt;width:48.3pt;mso-position-horizontal-relative:page;z-index:-252152832;mso-width-relative:page;mso-height-relative:page;" filled="f" stroked="f" coordsize="21600,21600" o:gfxdata="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XHX5toAAAAMAQAADwAAAAAAAAABACAAAAAiAAAAZHJzL2Rvd25yZXYueG1sUEsB&#10;AhQAFAAAAAgAh07iQJ4eS7y6AQAAcQMAAA4AAAAAAAAAAQAgAAAAKQEAAGRycy9lMm9Eb2MueG1s&#10;UEsFBgAAAAAGAAYAWQEAAFUFAAAAAA==&#10;">
                <v:fill on="f" focussize="0,0"/>
                <v:stroke on="f"/>
                <v:imagedata o:title=""/>
                <o:lock v:ext="edit" aspectratio="f"/>
                <v:textbox inset="0mm,0mm,0mm,0mm">
                  <w:txbxContent>
                    <w:p>
                      <w:pPr>
                        <w:autoSpaceDE w:val="0"/>
                        <w:autoSpaceDN w:val="0"/>
                        <w:spacing w:line="240" w:lineRule="exact"/>
                        <w:jc w:val="left"/>
                        <w:rPr>
                          <w:rFonts w:ascii="宋体" w:hAnsi="宋体" w:cs="宋体"/>
                          <w:b/>
                          <w:kern w:val="0"/>
                          <w:sz w:val="24"/>
                          <w:szCs w:val="22"/>
                          <w:lang w:val="zh-CN" w:bidi="zh-CN"/>
                        </w:rPr>
                      </w:pPr>
                      <w:r>
                        <w:rPr>
                          <w:rFonts w:ascii="宋体" w:hAnsi="宋体" w:cs="宋体"/>
                          <w:b/>
                          <w:kern w:val="0"/>
                          <w:sz w:val="24"/>
                          <w:szCs w:val="22"/>
                          <w:lang w:val="zh-CN" w:bidi="zh-CN"/>
                        </w:rPr>
                        <w:t>彩色照片</w:t>
                      </w:r>
                    </w:p>
                  </w:txbxContent>
                </v:textbox>
              </v:shape>
            </w:pict>
          </mc:Fallback>
        </mc:AlternateContent>
      </w:r>
      <w:r>
        <w:rPr>
          <w:rFonts w:ascii="宋体" w:hAnsi="宋体" w:cs="宋体"/>
          <w:b/>
          <w:bCs/>
          <w:w w:val="95"/>
          <w:sz w:val="44"/>
          <w:szCs w:val="44"/>
          <w:lang w:val="zh-CN" w:bidi="zh-CN"/>
        </w:rPr>
        <w:t>四川</w:t>
      </w:r>
      <w:r>
        <w:rPr>
          <w:rFonts w:hint="eastAsia" w:ascii="宋体" w:hAnsi="宋体" w:cs="宋体"/>
          <w:b/>
          <w:bCs/>
          <w:w w:val="95"/>
          <w:sz w:val="44"/>
          <w:szCs w:val="44"/>
          <w:lang w:bidi="zh-CN"/>
        </w:rPr>
        <w:t>叙古高速公路开发</w:t>
      </w:r>
      <w:r>
        <w:rPr>
          <w:rFonts w:ascii="宋体" w:hAnsi="宋体" w:cs="宋体"/>
          <w:b/>
          <w:bCs/>
          <w:w w:val="95"/>
          <w:sz w:val="44"/>
          <w:szCs w:val="44"/>
          <w:lang w:val="zh-CN" w:bidi="zh-CN"/>
        </w:rPr>
        <w:t>有限责任公司</w:t>
      </w:r>
    </w:p>
    <w:p>
      <w:pPr>
        <w:autoSpaceDE w:val="0"/>
        <w:autoSpaceDN w:val="0"/>
        <w:spacing w:before="42" w:line="228" w:lineRule="auto"/>
        <w:ind w:left="3655" w:right="1426" w:hanging="2208"/>
        <w:jc w:val="center"/>
        <w:rPr>
          <w:rFonts w:ascii="宋体" w:hAnsi="宋体" w:cs="宋体"/>
          <w:b/>
          <w:bCs/>
          <w:sz w:val="44"/>
          <w:szCs w:val="44"/>
          <w:lang w:val="zh-CN" w:bidi="zh-CN"/>
        </w:rPr>
      </w:pPr>
      <w:r>
        <w:rPr>
          <w:rFonts w:ascii="宋体" w:hAnsi="宋体" w:cs="宋体"/>
          <w:b/>
          <w:bCs/>
          <w:sz w:val="44"/>
          <w:szCs w:val="44"/>
          <w:lang w:val="zh-CN" w:bidi="zh-CN"/>
        </w:rPr>
        <w:t>应聘人员报名表</w:t>
      </w:r>
    </w:p>
    <w:tbl>
      <w:tblPr>
        <w:tblStyle w:val="5"/>
        <w:tblW w:w="0" w:type="auto"/>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3"/>
        <w:gridCol w:w="1702"/>
        <w:gridCol w:w="1534"/>
        <w:gridCol w:w="1215"/>
        <w:gridCol w:w="1176"/>
        <w:gridCol w:w="1488"/>
        <w:gridCol w:w="187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7" w:hRule="atLeast"/>
        </w:trPr>
        <w:tc>
          <w:tcPr>
            <w:tcW w:w="1153" w:type="dxa"/>
          </w:tcPr>
          <w:p>
            <w:pPr>
              <w:autoSpaceDE w:val="0"/>
              <w:autoSpaceDN w:val="0"/>
              <w:spacing w:before="1"/>
              <w:jc w:val="left"/>
              <w:rPr>
                <w:rFonts w:ascii="宋体" w:hAnsi="宋体" w:cs="宋体"/>
                <w:b/>
                <w:sz w:val="19"/>
                <w:szCs w:val="22"/>
                <w:lang w:val="zh-CN" w:bidi="zh-CN"/>
              </w:rPr>
            </w:pPr>
          </w:p>
          <w:p>
            <w:pPr>
              <w:autoSpaceDE w:val="0"/>
              <w:autoSpaceDN w:val="0"/>
              <w:ind w:left="37"/>
              <w:jc w:val="center"/>
              <w:rPr>
                <w:rFonts w:ascii="宋体" w:hAnsi="宋体" w:cs="宋体"/>
                <w:b/>
                <w:sz w:val="24"/>
                <w:szCs w:val="22"/>
                <w:lang w:val="zh-CN" w:bidi="zh-CN"/>
              </w:rPr>
            </w:pPr>
            <w:r>
              <w:rPr>
                <w:rFonts w:ascii="宋体" w:hAnsi="宋体" w:cs="宋体"/>
                <w:b/>
                <w:sz w:val="24"/>
                <w:szCs w:val="22"/>
                <w:lang w:val="zh-CN" w:bidi="zh-CN"/>
              </w:rPr>
              <w:t>姓名</w:t>
            </w:r>
          </w:p>
        </w:tc>
        <w:tc>
          <w:tcPr>
            <w:tcW w:w="1702" w:type="dxa"/>
          </w:tcPr>
          <w:p>
            <w:pPr>
              <w:autoSpaceDE w:val="0"/>
              <w:autoSpaceDN w:val="0"/>
              <w:spacing w:before="1"/>
              <w:jc w:val="left"/>
              <w:rPr>
                <w:rFonts w:ascii="宋体" w:hAnsi="宋体" w:cs="宋体"/>
                <w:b/>
                <w:sz w:val="19"/>
                <w:szCs w:val="22"/>
                <w:lang w:val="zh-CN" w:bidi="zh-CN"/>
              </w:rPr>
            </w:pPr>
          </w:p>
          <w:p>
            <w:pPr>
              <w:autoSpaceDE w:val="0"/>
              <w:autoSpaceDN w:val="0"/>
              <w:ind w:left="408" w:right="371"/>
              <w:jc w:val="center"/>
              <w:rPr>
                <w:rFonts w:ascii="楷体" w:hAnsi="宋体" w:eastAsia="楷体" w:cs="宋体"/>
                <w:sz w:val="24"/>
                <w:szCs w:val="22"/>
                <w:lang w:val="zh-CN" w:bidi="zh-CN"/>
              </w:rPr>
            </w:pPr>
            <w:r>
              <w:rPr>
                <w:rFonts w:hint="eastAsia" w:ascii="楷体" w:hAnsi="宋体" w:eastAsia="楷体" w:cs="宋体"/>
                <w:sz w:val="24"/>
                <w:szCs w:val="22"/>
                <w:lang w:bidi="zh-CN"/>
              </w:rPr>
              <w:t xml:space="preserve"> </w:t>
            </w:r>
          </w:p>
        </w:tc>
        <w:tc>
          <w:tcPr>
            <w:tcW w:w="1534" w:type="dxa"/>
          </w:tcPr>
          <w:p>
            <w:pPr>
              <w:autoSpaceDE w:val="0"/>
              <w:autoSpaceDN w:val="0"/>
              <w:spacing w:before="1"/>
              <w:jc w:val="left"/>
              <w:rPr>
                <w:rFonts w:ascii="宋体" w:hAnsi="宋体" w:cs="宋体"/>
                <w:b/>
                <w:sz w:val="19"/>
                <w:szCs w:val="22"/>
                <w:lang w:val="zh-CN" w:bidi="zh-CN"/>
              </w:rPr>
            </w:pPr>
          </w:p>
          <w:p>
            <w:pPr>
              <w:autoSpaceDE w:val="0"/>
              <w:autoSpaceDN w:val="0"/>
              <w:ind w:left="213" w:right="178"/>
              <w:jc w:val="center"/>
              <w:rPr>
                <w:rFonts w:ascii="宋体" w:hAnsi="宋体" w:cs="宋体"/>
                <w:b/>
                <w:sz w:val="24"/>
                <w:szCs w:val="22"/>
                <w:lang w:val="zh-CN" w:bidi="zh-CN"/>
              </w:rPr>
            </w:pPr>
            <w:r>
              <w:rPr>
                <w:rFonts w:ascii="宋体" w:hAnsi="宋体" w:cs="宋体"/>
                <w:b/>
                <w:sz w:val="24"/>
                <w:szCs w:val="22"/>
                <w:lang w:val="zh-CN" w:bidi="zh-CN"/>
              </w:rPr>
              <w:t>性别</w:t>
            </w:r>
          </w:p>
        </w:tc>
        <w:tc>
          <w:tcPr>
            <w:tcW w:w="1215" w:type="dxa"/>
          </w:tcPr>
          <w:p>
            <w:pPr>
              <w:autoSpaceDE w:val="0"/>
              <w:autoSpaceDN w:val="0"/>
              <w:spacing w:before="1"/>
              <w:jc w:val="left"/>
              <w:rPr>
                <w:rFonts w:ascii="宋体" w:hAnsi="宋体" w:cs="宋体"/>
                <w:b/>
                <w:sz w:val="19"/>
                <w:szCs w:val="22"/>
                <w:lang w:val="zh-CN" w:bidi="zh-CN"/>
              </w:rPr>
            </w:pPr>
          </w:p>
          <w:p>
            <w:pPr>
              <w:autoSpaceDE w:val="0"/>
              <w:autoSpaceDN w:val="0"/>
              <w:ind w:left="37"/>
              <w:jc w:val="center"/>
              <w:rPr>
                <w:rFonts w:ascii="楷体" w:hAnsi="宋体" w:eastAsia="楷体" w:cs="宋体"/>
                <w:sz w:val="24"/>
                <w:szCs w:val="22"/>
                <w:lang w:val="zh-CN" w:bidi="zh-CN"/>
              </w:rPr>
            </w:pPr>
            <w:r>
              <w:rPr>
                <w:rFonts w:hint="eastAsia" w:ascii="楷体" w:hAnsi="宋体" w:eastAsia="楷体" w:cs="宋体"/>
                <w:sz w:val="24"/>
                <w:szCs w:val="22"/>
                <w:lang w:bidi="zh-CN"/>
              </w:rPr>
              <w:t xml:space="preserve"> </w:t>
            </w:r>
          </w:p>
        </w:tc>
        <w:tc>
          <w:tcPr>
            <w:tcW w:w="1176" w:type="dxa"/>
          </w:tcPr>
          <w:p>
            <w:pPr>
              <w:autoSpaceDE w:val="0"/>
              <w:autoSpaceDN w:val="0"/>
              <w:spacing w:before="101" w:line="299" w:lineRule="exact"/>
              <w:ind w:left="112"/>
              <w:jc w:val="left"/>
              <w:rPr>
                <w:rFonts w:ascii="宋体" w:hAnsi="宋体" w:cs="宋体"/>
                <w:b/>
                <w:sz w:val="24"/>
                <w:szCs w:val="22"/>
                <w:lang w:val="zh-CN" w:bidi="zh-CN"/>
              </w:rPr>
            </w:pPr>
            <w:r>
              <w:rPr>
                <w:rFonts w:ascii="宋体" w:hAnsi="宋体" w:cs="宋体"/>
                <w:b/>
                <w:sz w:val="24"/>
                <w:szCs w:val="22"/>
                <w:lang w:val="zh-CN" w:bidi="zh-CN"/>
              </w:rPr>
              <w:t>出生年月</w:t>
            </w:r>
          </w:p>
          <w:p>
            <w:pPr>
              <w:autoSpaceDE w:val="0"/>
              <w:autoSpaceDN w:val="0"/>
              <w:spacing w:line="299" w:lineRule="exact"/>
              <w:ind w:left="172"/>
              <w:jc w:val="left"/>
              <w:rPr>
                <w:rFonts w:ascii="宋体" w:hAnsi="宋体" w:cs="宋体"/>
                <w:b/>
                <w:sz w:val="24"/>
                <w:szCs w:val="22"/>
                <w:lang w:val="zh-CN" w:bidi="zh-CN"/>
              </w:rPr>
            </w:pPr>
            <w:r>
              <w:rPr>
                <w:rFonts w:ascii="宋体" w:hAnsi="宋体" w:cs="宋体"/>
                <w:b/>
                <w:sz w:val="24"/>
                <w:szCs w:val="22"/>
                <w:lang w:val="zh-CN" w:bidi="zh-CN"/>
              </w:rPr>
              <w:t>（ 岁）</w:t>
            </w:r>
          </w:p>
        </w:tc>
        <w:tc>
          <w:tcPr>
            <w:tcW w:w="1488" w:type="dxa"/>
          </w:tcPr>
          <w:p>
            <w:pPr>
              <w:autoSpaceDE w:val="0"/>
              <w:autoSpaceDN w:val="0"/>
              <w:spacing w:before="1"/>
              <w:jc w:val="left"/>
              <w:rPr>
                <w:rFonts w:ascii="宋体" w:hAnsi="宋体" w:cs="宋体"/>
                <w:b/>
                <w:sz w:val="19"/>
                <w:szCs w:val="22"/>
                <w:lang w:val="zh-CN" w:bidi="zh-CN"/>
              </w:rPr>
            </w:pPr>
          </w:p>
          <w:p>
            <w:pPr>
              <w:autoSpaceDE w:val="0"/>
              <w:autoSpaceDN w:val="0"/>
              <w:ind w:left="130" w:right="93"/>
              <w:jc w:val="center"/>
              <w:rPr>
                <w:rFonts w:ascii="楷体" w:hAnsi="宋体" w:cs="宋体"/>
                <w:sz w:val="24"/>
                <w:szCs w:val="22"/>
                <w:lang w:val="zh-CN" w:bidi="zh-CN"/>
              </w:rPr>
            </w:pPr>
            <w:r>
              <w:rPr>
                <w:rFonts w:hint="eastAsia" w:ascii="楷体" w:hAnsi="宋体" w:cs="宋体"/>
                <w:sz w:val="24"/>
                <w:szCs w:val="22"/>
                <w:lang w:bidi="zh-CN"/>
              </w:rPr>
              <w:t xml:space="preserve"> </w:t>
            </w:r>
          </w:p>
        </w:tc>
        <w:tc>
          <w:tcPr>
            <w:tcW w:w="1872" w:type="dxa"/>
            <w:vMerge w:val="restart"/>
          </w:tcPr>
          <w:p>
            <w:pPr>
              <w:autoSpaceDE w:val="0"/>
              <w:autoSpaceDN w:val="0"/>
              <w:jc w:val="left"/>
              <w:rPr>
                <w:rFonts w:ascii="宋体" w:hAnsi="宋体" w:cs="宋体"/>
                <w:b/>
                <w:sz w:val="17"/>
                <w:szCs w:val="22"/>
                <w:lang w:val="zh-CN" w:bidi="zh-CN"/>
              </w:rPr>
            </w:pPr>
          </w:p>
          <w:p>
            <w:pPr>
              <w:autoSpaceDE w:val="0"/>
              <w:autoSpaceDN w:val="0"/>
              <w:ind w:left="9" w:right="-44"/>
              <w:jc w:val="left"/>
              <w:rPr>
                <w:rFonts w:ascii="宋体" w:hAnsi="宋体" w:cs="宋体"/>
                <w:sz w:val="20"/>
                <w:szCs w:val="22"/>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7" w:hRule="atLeast"/>
        </w:trPr>
        <w:tc>
          <w:tcPr>
            <w:tcW w:w="1153" w:type="dxa"/>
          </w:tcPr>
          <w:p>
            <w:pPr>
              <w:autoSpaceDE w:val="0"/>
              <w:autoSpaceDN w:val="0"/>
              <w:spacing w:before="1"/>
              <w:jc w:val="left"/>
              <w:rPr>
                <w:rFonts w:ascii="宋体" w:hAnsi="宋体" w:cs="宋体"/>
                <w:b/>
                <w:sz w:val="19"/>
                <w:szCs w:val="22"/>
                <w:lang w:val="zh-CN" w:bidi="zh-CN"/>
              </w:rPr>
            </w:pPr>
          </w:p>
          <w:p>
            <w:pPr>
              <w:autoSpaceDE w:val="0"/>
              <w:autoSpaceDN w:val="0"/>
              <w:ind w:left="37"/>
              <w:jc w:val="center"/>
              <w:rPr>
                <w:rFonts w:ascii="宋体" w:hAnsi="宋体" w:cs="宋体"/>
                <w:b/>
                <w:sz w:val="24"/>
                <w:szCs w:val="22"/>
                <w:lang w:val="zh-CN" w:bidi="zh-CN"/>
              </w:rPr>
            </w:pPr>
            <w:r>
              <w:rPr>
                <w:rFonts w:ascii="宋体" w:hAnsi="宋体" w:cs="宋体"/>
                <w:b/>
                <w:sz w:val="24"/>
                <w:szCs w:val="22"/>
                <w:lang w:val="zh-CN" w:bidi="zh-CN"/>
              </w:rPr>
              <w:t>民族</w:t>
            </w:r>
          </w:p>
        </w:tc>
        <w:tc>
          <w:tcPr>
            <w:tcW w:w="1702" w:type="dxa"/>
          </w:tcPr>
          <w:p>
            <w:pPr>
              <w:autoSpaceDE w:val="0"/>
              <w:autoSpaceDN w:val="0"/>
              <w:spacing w:before="1"/>
              <w:jc w:val="left"/>
              <w:rPr>
                <w:rFonts w:ascii="宋体" w:hAnsi="宋体" w:cs="宋体"/>
                <w:b/>
                <w:sz w:val="19"/>
                <w:szCs w:val="22"/>
                <w:lang w:val="zh-CN" w:bidi="zh-CN"/>
              </w:rPr>
            </w:pPr>
          </w:p>
          <w:p>
            <w:pPr>
              <w:autoSpaceDE w:val="0"/>
              <w:autoSpaceDN w:val="0"/>
              <w:ind w:left="37"/>
              <w:jc w:val="center"/>
              <w:rPr>
                <w:rFonts w:ascii="楷体" w:hAnsi="宋体" w:eastAsia="楷体" w:cs="宋体"/>
                <w:sz w:val="24"/>
                <w:szCs w:val="22"/>
                <w:lang w:val="zh-CN" w:bidi="zh-CN"/>
              </w:rPr>
            </w:pPr>
            <w:r>
              <w:rPr>
                <w:rFonts w:hint="eastAsia" w:ascii="楷体" w:hAnsi="宋体" w:eastAsia="楷体" w:cs="宋体"/>
                <w:sz w:val="24"/>
                <w:szCs w:val="22"/>
                <w:lang w:bidi="zh-CN"/>
              </w:rPr>
              <w:t xml:space="preserve"> </w:t>
            </w:r>
          </w:p>
        </w:tc>
        <w:tc>
          <w:tcPr>
            <w:tcW w:w="1534" w:type="dxa"/>
          </w:tcPr>
          <w:p>
            <w:pPr>
              <w:autoSpaceDE w:val="0"/>
              <w:autoSpaceDN w:val="0"/>
              <w:spacing w:before="1"/>
              <w:jc w:val="left"/>
              <w:rPr>
                <w:rFonts w:ascii="宋体" w:hAnsi="宋体" w:cs="宋体"/>
                <w:b/>
                <w:sz w:val="19"/>
                <w:szCs w:val="22"/>
                <w:lang w:val="zh-CN" w:bidi="zh-CN"/>
              </w:rPr>
            </w:pPr>
          </w:p>
          <w:p>
            <w:pPr>
              <w:autoSpaceDE w:val="0"/>
              <w:autoSpaceDN w:val="0"/>
              <w:ind w:left="213" w:right="178"/>
              <w:jc w:val="center"/>
              <w:rPr>
                <w:rFonts w:ascii="宋体" w:hAnsi="宋体" w:cs="宋体"/>
                <w:b/>
                <w:sz w:val="24"/>
                <w:szCs w:val="22"/>
                <w:lang w:val="zh-CN" w:bidi="zh-CN"/>
              </w:rPr>
            </w:pPr>
            <w:r>
              <w:rPr>
                <w:rFonts w:ascii="宋体" w:hAnsi="宋体" w:cs="宋体"/>
                <w:b/>
                <w:sz w:val="24"/>
                <w:szCs w:val="22"/>
                <w:lang w:val="zh-CN" w:bidi="zh-CN"/>
              </w:rPr>
              <w:t>籍贯</w:t>
            </w:r>
          </w:p>
        </w:tc>
        <w:tc>
          <w:tcPr>
            <w:tcW w:w="1215" w:type="dxa"/>
          </w:tcPr>
          <w:p>
            <w:pPr>
              <w:autoSpaceDE w:val="0"/>
              <w:autoSpaceDN w:val="0"/>
              <w:spacing w:before="1"/>
              <w:jc w:val="left"/>
              <w:rPr>
                <w:rFonts w:ascii="宋体" w:hAnsi="宋体" w:cs="宋体"/>
                <w:b/>
                <w:sz w:val="19"/>
                <w:szCs w:val="22"/>
                <w:lang w:val="zh-CN" w:bidi="zh-CN"/>
              </w:rPr>
            </w:pPr>
          </w:p>
          <w:p>
            <w:pPr>
              <w:autoSpaceDE w:val="0"/>
              <w:autoSpaceDN w:val="0"/>
              <w:ind w:left="297" w:right="260"/>
              <w:jc w:val="center"/>
              <w:rPr>
                <w:rFonts w:ascii="楷体" w:hAnsi="宋体" w:eastAsia="楷体" w:cs="宋体"/>
                <w:sz w:val="24"/>
                <w:szCs w:val="22"/>
                <w:lang w:val="zh-CN" w:bidi="zh-CN"/>
              </w:rPr>
            </w:pPr>
            <w:r>
              <w:rPr>
                <w:rFonts w:hint="eastAsia" w:ascii="楷体" w:hAnsi="宋体" w:eastAsia="楷体" w:cs="宋体"/>
                <w:sz w:val="24"/>
                <w:szCs w:val="22"/>
                <w:lang w:bidi="zh-CN"/>
              </w:rPr>
              <w:t xml:space="preserve"> </w:t>
            </w:r>
          </w:p>
        </w:tc>
        <w:tc>
          <w:tcPr>
            <w:tcW w:w="1176" w:type="dxa"/>
          </w:tcPr>
          <w:p>
            <w:pPr>
              <w:autoSpaceDE w:val="0"/>
              <w:autoSpaceDN w:val="0"/>
              <w:spacing w:before="1"/>
              <w:jc w:val="left"/>
              <w:rPr>
                <w:rFonts w:ascii="宋体" w:hAnsi="宋体" w:cs="宋体"/>
                <w:b/>
                <w:sz w:val="19"/>
                <w:szCs w:val="22"/>
                <w:lang w:val="zh-CN" w:bidi="zh-CN"/>
              </w:rPr>
            </w:pPr>
          </w:p>
          <w:p>
            <w:pPr>
              <w:autoSpaceDE w:val="0"/>
              <w:autoSpaceDN w:val="0"/>
              <w:ind w:left="93" w:right="56"/>
              <w:jc w:val="center"/>
              <w:rPr>
                <w:rFonts w:ascii="宋体" w:hAnsi="宋体" w:cs="宋体"/>
                <w:b/>
                <w:sz w:val="24"/>
                <w:szCs w:val="22"/>
                <w:lang w:val="zh-CN" w:bidi="zh-CN"/>
              </w:rPr>
            </w:pPr>
            <w:r>
              <w:rPr>
                <w:rFonts w:ascii="宋体" w:hAnsi="宋体" w:cs="宋体"/>
                <w:b/>
                <w:sz w:val="24"/>
                <w:szCs w:val="22"/>
                <w:lang w:val="zh-CN" w:bidi="zh-CN"/>
              </w:rPr>
              <w:t>出生地</w:t>
            </w:r>
          </w:p>
        </w:tc>
        <w:tc>
          <w:tcPr>
            <w:tcW w:w="1488" w:type="dxa"/>
          </w:tcPr>
          <w:p>
            <w:pPr>
              <w:autoSpaceDE w:val="0"/>
              <w:autoSpaceDN w:val="0"/>
              <w:spacing w:before="1"/>
              <w:jc w:val="left"/>
              <w:rPr>
                <w:rFonts w:ascii="宋体" w:hAnsi="宋体" w:cs="宋体"/>
                <w:b/>
                <w:sz w:val="19"/>
                <w:szCs w:val="22"/>
                <w:lang w:val="zh-CN" w:bidi="zh-CN"/>
              </w:rPr>
            </w:pPr>
          </w:p>
          <w:p>
            <w:pPr>
              <w:autoSpaceDE w:val="0"/>
              <w:autoSpaceDN w:val="0"/>
              <w:ind w:left="130" w:right="93"/>
              <w:jc w:val="center"/>
              <w:rPr>
                <w:rFonts w:ascii="楷体" w:hAnsi="宋体" w:eastAsia="楷体" w:cs="宋体"/>
                <w:sz w:val="24"/>
                <w:szCs w:val="22"/>
                <w:lang w:val="zh-CN" w:bidi="zh-CN"/>
              </w:rPr>
            </w:pPr>
            <w:r>
              <w:rPr>
                <w:rFonts w:hint="eastAsia" w:ascii="楷体" w:hAnsi="宋体" w:eastAsia="楷体" w:cs="宋体"/>
                <w:sz w:val="24"/>
                <w:szCs w:val="22"/>
                <w:lang w:bidi="zh-CN"/>
              </w:rPr>
              <w:t xml:space="preserve"> </w:t>
            </w:r>
          </w:p>
        </w:tc>
        <w:tc>
          <w:tcPr>
            <w:tcW w:w="1872" w:type="dxa"/>
            <w:vMerge w:val="continue"/>
            <w:tcBorders>
              <w:top w:val="nil"/>
            </w:tcBorders>
          </w:tcPr>
          <w:p>
            <w:pPr>
              <w:autoSpaceDE w:val="0"/>
              <w:autoSpaceDN w:val="0"/>
              <w:jc w:val="left"/>
              <w:rPr>
                <w:rFonts w:ascii="宋体" w:hAnsi="宋体" w:cs="宋体"/>
                <w:kern w:val="0"/>
                <w:sz w:val="2"/>
                <w:szCs w:val="2"/>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8" w:hRule="atLeast"/>
        </w:trPr>
        <w:tc>
          <w:tcPr>
            <w:tcW w:w="1153" w:type="dxa"/>
          </w:tcPr>
          <w:p>
            <w:pPr>
              <w:autoSpaceDE w:val="0"/>
              <w:autoSpaceDN w:val="0"/>
              <w:spacing w:before="2"/>
              <w:jc w:val="left"/>
              <w:rPr>
                <w:rFonts w:ascii="宋体" w:hAnsi="宋体" w:cs="宋体"/>
                <w:b/>
                <w:sz w:val="19"/>
                <w:szCs w:val="22"/>
                <w:lang w:val="zh-CN" w:bidi="zh-CN"/>
              </w:rPr>
            </w:pPr>
          </w:p>
          <w:p>
            <w:pPr>
              <w:autoSpaceDE w:val="0"/>
              <w:autoSpaceDN w:val="0"/>
              <w:ind w:left="37"/>
              <w:jc w:val="center"/>
              <w:rPr>
                <w:rFonts w:ascii="宋体" w:hAnsi="宋体" w:cs="宋体"/>
                <w:b/>
                <w:sz w:val="24"/>
                <w:szCs w:val="22"/>
                <w:lang w:val="zh-CN" w:bidi="zh-CN"/>
              </w:rPr>
            </w:pPr>
            <w:r>
              <w:rPr>
                <w:rFonts w:ascii="宋体" w:hAnsi="宋体" w:cs="宋体"/>
                <w:b/>
                <w:sz w:val="24"/>
                <w:szCs w:val="22"/>
                <w:lang w:val="zh-CN" w:bidi="zh-CN"/>
              </w:rPr>
              <w:t>政治面貌</w:t>
            </w:r>
          </w:p>
        </w:tc>
        <w:tc>
          <w:tcPr>
            <w:tcW w:w="1702" w:type="dxa"/>
          </w:tcPr>
          <w:p>
            <w:pPr>
              <w:autoSpaceDE w:val="0"/>
              <w:autoSpaceDN w:val="0"/>
              <w:spacing w:before="2"/>
              <w:jc w:val="left"/>
              <w:rPr>
                <w:rFonts w:ascii="宋体" w:hAnsi="宋体" w:cs="宋体"/>
                <w:b/>
                <w:sz w:val="19"/>
                <w:szCs w:val="22"/>
                <w:lang w:val="zh-CN" w:bidi="zh-CN"/>
              </w:rPr>
            </w:pPr>
          </w:p>
          <w:p>
            <w:pPr>
              <w:autoSpaceDE w:val="0"/>
              <w:autoSpaceDN w:val="0"/>
              <w:ind w:left="408" w:right="371"/>
              <w:jc w:val="center"/>
              <w:rPr>
                <w:rFonts w:ascii="楷体" w:hAnsi="宋体" w:eastAsia="楷体" w:cs="宋体"/>
                <w:sz w:val="24"/>
                <w:szCs w:val="22"/>
                <w:lang w:val="zh-CN" w:bidi="zh-CN"/>
              </w:rPr>
            </w:pPr>
            <w:r>
              <w:rPr>
                <w:rFonts w:hint="eastAsia" w:ascii="楷体" w:hAnsi="宋体" w:eastAsia="楷体" w:cs="宋体"/>
                <w:sz w:val="24"/>
                <w:szCs w:val="22"/>
                <w:lang w:bidi="zh-CN"/>
              </w:rPr>
              <w:t xml:space="preserve"> </w:t>
            </w:r>
          </w:p>
        </w:tc>
        <w:tc>
          <w:tcPr>
            <w:tcW w:w="1534" w:type="dxa"/>
          </w:tcPr>
          <w:p>
            <w:pPr>
              <w:autoSpaceDE w:val="0"/>
              <w:autoSpaceDN w:val="0"/>
              <w:spacing w:before="110" w:line="228" w:lineRule="auto"/>
              <w:ind w:left="352" w:right="317"/>
              <w:jc w:val="center"/>
              <w:rPr>
                <w:rFonts w:ascii="宋体" w:hAnsi="宋体" w:cs="宋体"/>
                <w:b/>
                <w:sz w:val="24"/>
                <w:szCs w:val="22"/>
                <w:lang w:val="zh-CN" w:bidi="zh-CN"/>
              </w:rPr>
            </w:pPr>
            <w:r>
              <w:rPr>
                <w:rFonts w:ascii="宋体" w:hAnsi="宋体" w:cs="宋体"/>
                <w:b/>
                <w:sz w:val="24"/>
                <w:szCs w:val="22"/>
                <w:lang w:val="zh-CN" w:bidi="zh-CN"/>
              </w:rPr>
              <w:t>参加工作时间</w:t>
            </w:r>
          </w:p>
        </w:tc>
        <w:tc>
          <w:tcPr>
            <w:tcW w:w="1215" w:type="dxa"/>
          </w:tcPr>
          <w:p>
            <w:pPr>
              <w:autoSpaceDE w:val="0"/>
              <w:autoSpaceDN w:val="0"/>
              <w:spacing w:before="2"/>
              <w:jc w:val="left"/>
              <w:rPr>
                <w:rFonts w:ascii="宋体" w:hAnsi="宋体" w:cs="宋体"/>
                <w:b/>
                <w:sz w:val="19"/>
                <w:szCs w:val="22"/>
                <w:lang w:val="zh-CN" w:bidi="zh-CN"/>
              </w:rPr>
            </w:pPr>
          </w:p>
          <w:p>
            <w:pPr>
              <w:autoSpaceDE w:val="0"/>
              <w:autoSpaceDN w:val="0"/>
              <w:ind w:left="297" w:right="260"/>
              <w:jc w:val="center"/>
              <w:rPr>
                <w:rFonts w:ascii="楷体" w:hAnsi="宋体" w:cs="宋体"/>
                <w:sz w:val="24"/>
                <w:szCs w:val="22"/>
                <w:lang w:val="zh-CN" w:bidi="zh-CN"/>
              </w:rPr>
            </w:pPr>
            <w:r>
              <w:rPr>
                <w:rFonts w:hint="eastAsia" w:ascii="楷体" w:hAnsi="宋体" w:cs="宋体"/>
                <w:sz w:val="24"/>
                <w:szCs w:val="22"/>
                <w:lang w:bidi="zh-CN"/>
              </w:rPr>
              <w:t xml:space="preserve"> </w:t>
            </w:r>
          </w:p>
        </w:tc>
        <w:tc>
          <w:tcPr>
            <w:tcW w:w="1176" w:type="dxa"/>
          </w:tcPr>
          <w:p>
            <w:pPr>
              <w:autoSpaceDE w:val="0"/>
              <w:autoSpaceDN w:val="0"/>
              <w:spacing w:before="2"/>
              <w:jc w:val="left"/>
              <w:rPr>
                <w:rFonts w:ascii="宋体" w:hAnsi="宋体" w:cs="宋体"/>
                <w:b/>
                <w:sz w:val="19"/>
                <w:szCs w:val="22"/>
                <w:lang w:val="zh-CN" w:bidi="zh-CN"/>
              </w:rPr>
            </w:pPr>
          </w:p>
          <w:p>
            <w:pPr>
              <w:autoSpaceDE w:val="0"/>
              <w:autoSpaceDN w:val="0"/>
              <w:ind w:left="93" w:right="58"/>
              <w:jc w:val="center"/>
              <w:rPr>
                <w:rFonts w:ascii="宋体" w:hAnsi="宋体" w:cs="宋体"/>
                <w:b/>
                <w:sz w:val="24"/>
                <w:szCs w:val="22"/>
                <w:lang w:val="zh-CN" w:bidi="zh-CN"/>
              </w:rPr>
            </w:pPr>
            <w:r>
              <w:rPr>
                <w:rFonts w:ascii="宋体" w:hAnsi="宋体" w:cs="宋体"/>
                <w:b/>
                <w:sz w:val="24"/>
                <w:szCs w:val="22"/>
                <w:lang w:val="zh-CN" w:bidi="zh-CN"/>
              </w:rPr>
              <w:t>健康状况</w:t>
            </w:r>
          </w:p>
        </w:tc>
        <w:tc>
          <w:tcPr>
            <w:tcW w:w="1488" w:type="dxa"/>
          </w:tcPr>
          <w:p>
            <w:pPr>
              <w:autoSpaceDE w:val="0"/>
              <w:autoSpaceDN w:val="0"/>
              <w:spacing w:before="2"/>
              <w:jc w:val="left"/>
              <w:rPr>
                <w:rFonts w:ascii="宋体" w:hAnsi="宋体" w:cs="宋体"/>
                <w:b/>
                <w:sz w:val="19"/>
                <w:szCs w:val="22"/>
                <w:lang w:val="zh-CN" w:bidi="zh-CN"/>
              </w:rPr>
            </w:pPr>
          </w:p>
          <w:p>
            <w:pPr>
              <w:autoSpaceDE w:val="0"/>
              <w:autoSpaceDN w:val="0"/>
              <w:ind w:left="130" w:right="93"/>
              <w:jc w:val="center"/>
              <w:rPr>
                <w:rFonts w:ascii="楷体" w:hAnsi="宋体" w:eastAsia="楷体" w:cs="宋体"/>
                <w:sz w:val="24"/>
                <w:szCs w:val="22"/>
                <w:lang w:val="zh-CN" w:bidi="zh-CN"/>
              </w:rPr>
            </w:pPr>
            <w:r>
              <w:rPr>
                <w:rFonts w:hint="eastAsia" w:ascii="楷体" w:hAnsi="宋体" w:eastAsia="楷体" w:cs="宋体"/>
                <w:sz w:val="24"/>
                <w:szCs w:val="22"/>
                <w:lang w:bidi="zh-CN"/>
              </w:rPr>
              <w:t xml:space="preserve"> </w:t>
            </w:r>
          </w:p>
        </w:tc>
        <w:tc>
          <w:tcPr>
            <w:tcW w:w="1872" w:type="dxa"/>
            <w:vMerge w:val="continue"/>
            <w:tcBorders>
              <w:top w:val="nil"/>
            </w:tcBorders>
          </w:tcPr>
          <w:p>
            <w:pPr>
              <w:autoSpaceDE w:val="0"/>
              <w:autoSpaceDN w:val="0"/>
              <w:jc w:val="left"/>
              <w:rPr>
                <w:rFonts w:ascii="宋体" w:hAnsi="宋体" w:cs="宋体"/>
                <w:kern w:val="0"/>
                <w:sz w:val="2"/>
                <w:szCs w:val="2"/>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4" w:hRule="atLeast"/>
        </w:trPr>
        <w:tc>
          <w:tcPr>
            <w:tcW w:w="1153" w:type="dxa"/>
          </w:tcPr>
          <w:p>
            <w:pPr>
              <w:autoSpaceDE w:val="0"/>
              <w:autoSpaceDN w:val="0"/>
              <w:spacing w:before="116" w:line="225" w:lineRule="auto"/>
              <w:ind w:right="130"/>
              <w:jc w:val="center"/>
              <w:rPr>
                <w:rFonts w:ascii="宋体" w:hAnsi="宋体" w:cs="宋体"/>
                <w:b/>
                <w:sz w:val="24"/>
                <w:szCs w:val="22"/>
                <w:lang w:bidi="zh-CN"/>
              </w:rPr>
            </w:pPr>
          </w:p>
          <w:p>
            <w:pPr>
              <w:autoSpaceDE w:val="0"/>
              <w:autoSpaceDN w:val="0"/>
              <w:spacing w:before="116" w:line="225" w:lineRule="auto"/>
              <w:ind w:right="130"/>
              <w:jc w:val="center"/>
              <w:rPr>
                <w:rFonts w:ascii="宋体" w:hAnsi="宋体" w:cs="宋体"/>
                <w:b/>
                <w:sz w:val="24"/>
                <w:szCs w:val="22"/>
                <w:lang w:bidi="zh-CN"/>
              </w:rPr>
            </w:pPr>
            <w:r>
              <w:rPr>
                <w:rFonts w:hint="eastAsia" w:ascii="宋体" w:hAnsi="宋体" w:cs="宋体"/>
                <w:b/>
                <w:sz w:val="24"/>
                <w:szCs w:val="22"/>
                <w:lang w:bidi="zh-CN"/>
              </w:rPr>
              <w:t>应聘岗位</w:t>
            </w:r>
          </w:p>
        </w:tc>
        <w:tc>
          <w:tcPr>
            <w:tcW w:w="3236" w:type="dxa"/>
            <w:gridSpan w:val="2"/>
          </w:tcPr>
          <w:p>
            <w:pPr>
              <w:autoSpaceDE w:val="0"/>
              <w:autoSpaceDN w:val="0"/>
              <w:spacing w:before="4"/>
              <w:jc w:val="left"/>
              <w:rPr>
                <w:rFonts w:ascii="宋体" w:hAnsi="宋体" w:cs="宋体"/>
                <w:b/>
                <w:sz w:val="19"/>
                <w:szCs w:val="22"/>
                <w:lang w:val="zh-CN" w:bidi="zh-CN"/>
              </w:rPr>
            </w:pPr>
          </w:p>
          <w:p>
            <w:pPr>
              <w:autoSpaceDE w:val="0"/>
              <w:autoSpaceDN w:val="0"/>
              <w:ind w:left="1116" w:right="1079"/>
              <w:jc w:val="center"/>
              <w:rPr>
                <w:rFonts w:ascii="楷体" w:hAnsi="宋体" w:eastAsia="楷体" w:cs="宋体"/>
                <w:sz w:val="24"/>
                <w:szCs w:val="22"/>
                <w:lang w:val="zh-CN" w:bidi="zh-CN"/>
              </w:rPr>
            </w:pPr>
            <w:r>
              <w:rPr>
                <w:rFonts w:hint="eastAsia" w:ascii="楷体" w:hAnsi="宋体" w:eastAsia="楷体" w:cs="宋体"/>
                <w:sz w:val="24"/>
                <w:szCs w:val="22"/>
                <w:lang w:bidi="zh-CN"/>
              </w:rPr>
              <w:t xml:space="preserve"> </w:t>
            </w:r>
          </w:p>
        </w:tc>
        <w:tc>
          <w:tcPr>
            <w:tcW w:w="1215" w:type="dxa"/>
          </w:tcPr>
          <w:p>
            <w:pPr>
              <w:autoSpaceDE w:val="0"/>
              <w:autoSpaceDN w:val="0"/>
              <w:spacing w:before="4"/>
              <w:jc w:val="left"/>
              <w:rPr>
                <w:rFonts w:ascii="宋体" w:hAnsi="宋体" w:cs="宋体"/>
                <w:b/>
                <w:sz w:val="19"/>
                <w:szCs w:val="22"/>
                <w:lang w:val="zh-CN" w:bidi="zh-CN"/>
              </w:rPr>
            </w:pPr>
          </w:p>
          <w:p>
            <w:pPr>
              <w:autoSpaceDE w:val="0"/>
              <w:autoSpaceDN w:val="0"/>
              <w:ind w:left="297" w:right="262"/>
              <w:jc w:val="center"/>
              <w:rPr>
                <w:rFonts w:ascii="宋体" w:hAnsi="宋体" w:cs="宋体"/>
                <w:b/>
                <w:sz w:val="24"/>
                <w:szCs w:val="22"/>
                <w:lang w:val="zh-CN" w:bidi="zh-CN"/>
              </w:rPr>
            </w:pPr>
            <w:r>
              <w:rPr>
                <w:rFonts w:hint="eastAsia" w:ascii="宋体" w:hAnsi="宋体" w:cs="宋体"/>
                <w:b/>
                <w:sz w:val="24"/>
                <w:szCs w:val="22"/>
                <w:lang w:bidi="zh-CN"/>
              </w:rPr>
              <w:t>个人</w:t>
            </w:r>
            <w:r>
              <w:rPr>
                <w:rFonts w:ascii="宋体" w:hAnsi="宋体" w:cs="宋体"/>
                <w:b/>
                <w:sz w:val="24"/>
                <w:szCs w:val="22"/>
                <w:lang w:val="zh-CN" w:bidi="zh-CN"/>
              </w:rPr>
              <w:t>联系方式</w:t>
            </w:r>
          </w:p>
        </w:tc>
        <w:tc>
          <w:tcPr>
            <w:tcW w:w="2664" w:type="dxa"/>
            <w:gridSpan w:val="2"/>
          </w:tcPr>
          <w:p>
            <w:pPr>
              <w:autoSpaceDE w:val="0"/>
              <w:autoSpaceDN w:val="0"/>
              <w:spacing w:before="4"/>
              <w:jc w:val="left"/>
              <w:rPr>
                <w:rFonts w:ascii="宋体" w:hAnsi="宋体" w:cs="宋体"/>
                <w:b/>
                <w:sz w:val="19"/>
                <w:szCs w:val="22"/>
                <w:lang w:val="zh-CN" w:bidi="zh-CN"/>
              </w:rPr>
            </w:pPr>
          </w:p>
          <w:p>
            <w:pPr>
              <w:autoSpaceDE w:val="0"/>
              <w:autoSpaceDN w:val="0"/>
              <w:ind w:left="680"/>
              <w:jc w:val="left"/>
              <w:rPr>
                <w:rFonts w:ascii="楷体" w:hAnsi="宋体" w:cs="宋体"/>
                <w:sz w:val="24"/>
                <w:szCs w:val="22"/>
                <w:lang w:val="zh-CN" w:bidi="zh-CN"/>
              </w:rPr>
            </w:pPr>
            <w:r>
              <w:rPr>
                <w:rFonts w:hint="eastAsia" w:ascii="楷体" w:hAnsi="宋体" w:cs="宋体"/>
                <w:sz w:val="24"/>
                <w:szCs w:val="22"/>
                <w:lang w:bidi="zh-CN"/>
              </w:rPr>
              <w:t xml:space="preserve"> </w:t>
            </w:r>
          </w:p>
        </w:tc>
        <w:tc>
          <w:tcPr>
            <w:tcW w:w="1872" w:type="dxa"/>
            <w:vMerge w:val="continue"/>
            <w:tcBorders>
              <w:top w:val="nil"/>
            </w:tcBorders>
          </w:tcPr>
          <w:p>
            <w:pPr>
              <w:autoSpaceDE w:val="0"/>
              <w:autoSpaceDN w:val="0"/>
              <w:jc w:val="left"/>
              <w:rPr>
                <w:rFonts w:ascii="宋体" w:hAnsi="宋体" w:cs="宋体"/>
                <w:kern w:val="0"/>
                <w:sz w:val="2"/>
                <w:szCs w:val="2"/>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99" w:hRule="atLeast"/>
        </w:trPr>
        <w:tc>
          <w:tcPr>
            <w:tcW w:w="1153" w:type="dxa"/>
            <w:vMerge w:val="restart"/>
          </w:tcPr>
          <w:p>
            <w:pPr>
              <w:autoSpaceDE w:val="0"/>
              <w:autoSpaceDN w:val="0"/>
              <w:jc w:val="left"/>
              <w:rPr>
                <w:rFonts w:ascii="宋体" w:hAnsi="宋体" w:cs="宋体"/>
                <w:b/>
                <w:sz w:val="24"/>
                <w:szCs w:val="22"/>
                <w:lang w:val="zh-CN" w:bidi="zh-CN"/>
              </w:rPr>
            </w:pPr>
          </w:p>
          <w:p>
            <w:pPr>
              <w:autoSpaceDE w:val="0"/>
              <w:autoSpaceDN w:val="0"/>
              <w:spacing w:before="197" w:line="228" w:lineRule="auto"/>
              <w:ind w:left="287" w:right="252"/>
              <w:jc w:val="left"/>
              <w:rPr>
                <w:rFonts w:ascii="宋体" w:hAnsi="宋体" w:cs="宋体"/>
                <w:b/>
                <w:sz w:val="24"/>
                <w:szCs w:val="22"/>
                <w:lang w:val="zh-CN" w:bidi="zh-CN"/>
              </w:rPr>
            </w:pPr>
            <w:r>
              <w:rPr>
                <w:rFonts w:ascii="宋体" w:hAnsi="宋体" w:cs="宋体"/>
                <w:b/>
                <w:sz w:val="24"/>
                <w:szCs w:val="22"/>
                <w:lang w:val="zh-CN" w:bidi="zh-CN"/>
              </w:rPr>
              <w:t>学历学位</w:t>
            </w:r>
          </w:p>
        </w:tc>
        <w:tc>
          <w:tcPr>
            <w:tcW w:w="1702" w:type="dxa"/>
          </w:tcPr>
          <w:p>
            <w:pPr>
              <w:autoSpaceDE w:val="0"/>
              <w:autoSpaceDN w:val="0"/>
              <w:spacing w:before="116" w:line="225" w:lineRule="auto"/>
              <w:ind w:left="424" w:right="389"/>
              <w:rPr>
                <w:rFonts w:ascii="宋体" w:hAnsi="宋体" w:cs="宋体"/>
                <w:b/>
                <w:sz w:val="24"/>
                <w:szCs w:val="22"/>
                <w:lang w:val="zh-CN" w:bidi="zh-CN"/>
              </w:rPr>
            </w:pPr>
            <w:r>
              <w:rPr>
                <w:rFonts w:ascii="宋体" w:hAnsi="宋体" w:cs="宋体"/>
                <w:b/>
                <w:sz w:val="24"/>
                <w:szCs w:val="22"/>
                <w:lang w:val="zh-CN" w:bidi="zh-CN"/>
              </w:rPr>
              <w:t>全日制教 育</w:t>
            </w:r>
          </w:p>
        </w:tc>
        <w:tc>
          <w:tcPr>
            <w:tcW w:w="2749" w:type="dxa"/>
            <w:gridSpan w:val="2"/>
          </w:tcPr>
          <w:p>
            <w:pPr>
              <w:autoSpaceDE w:val="0"/>
              <w:autoSpaceDN w:val="0"/>
              <w:spacing w:before="1"/>
              <w:jc w:val="left"/>
              <w:rPr>
                <w:rFonts w:ascii="宋体" w:hAnsi="宋体" w:cs="宋体"/>
                <w:b/>
                <w:sz w:val="19"/>
                <w:szCs w:val="22"/>
                <w:lang w:val="zh-CN" w:bidi="zh-CN"/>
              </w:rPr>
            </w:pPr>
          </w:p>
          <w:p>
            <w:pPr>
              <w:autoSpaceDE w:val="0"/>
              <w:autoSpaceDN w:val="0"/>
              <w:spacing w:before="1"/>
              <w:ind w:left="1248" w:right="1211"/>
              <w:jc w:val="center"/>
              <w:rPr>
                <w:rFonts w:ascii="宋体" w:hAnsi="宋体" w:cs="宋体"/>
                <w:sz w:val="24"/>
                <w:szCs w:val="22"/>
                <w:lang w:val="zh-CN" w:bidi="zh-CN"/>
              </w:rPr>
            </w:pPr>
            <w:r>
              <w:rPr>
                <w:rFonts w:hint="eastAsia" w:ascii="宋体" w:hAnsi="宋体" w:cs="宋体"/>
                <w:sz w:val="24"/>
                <w:szCs w:val="22"/>
                <w:lang w:bidi="zh-CN"/>
              </w:rPr>
              <w:t xml:space="preserve"> </w:t>
            </w:r>
          </w:p>
        </w:tc>
        <w:tc>
          <w:tcPr>
            <w:tcW w:w="1176" w:type="dxa"/>
          </w:tcPr>
          <w:p>
            <w:pPr>
              <w:autoSpaceDE w:val="0"/>
              <w:autoSpaceDN w:val="0"/>
              <w:spacing w:before="116" w:line="225" w:lineRule="auto"/>
              <w:ind w:left="112" w:right="75"/>
              <w:jc w:val="left"/>
              <w:rPr>
                <w:rFonts w:ascii="宋体" w:hAnsi="宋体" w:cs="宋体"/>
                <w:b/>
                <w:sz w:val="24"/>
                <w:szCs w:val="22"/>
                <w:lang w:val="zh-CN" w:bidi="zh-CN"/>
              </w:rPr>
            </w:pPr>
            <w:r>
              <w:rPr>
                <w:rFonts w:ascii="宋体" w:hAnsi="宋体" w:cs="宋体"/>
                <w:b/>
                <w:sz w:val="24"/>
                <w:szCs w:val="22"/>
                <w:lang w:val="zh-CN" w:bidi="zh-CN"/>
              </w:rPr>
              <w:t>毕业院校系及专业</w:t>
            </w:r>
          </w:p>
        </w:tc>
        <w:tc>
          <w:tcPr>
            <w:tcW w:w="3360" w:type="dxa"/>
            <w:gridSpan w:val="2"/>
          </w:tcPr>
          <w:p>
            <w:pPr>
              <w:autoSpaceDE w:val="0"/>
              <w:autoSpaceDN w:val="0"/>
              <w:spacing w:before="1"/>
              <w:jc w:val="left"/>
              <w:rPr>
                <w:rFonts w:ascii="宋体" w:hAnsi="宋体" w:cs="宋体"/>
                <w:b/>
                <w:sz w:val="19"/>
                <w:szCs w:val="22"/>
                <w:lang w:val="zh-CN" w:bidi="zh-CN"/>
              </w:rPr>
            </w:pPr>
          </w:p>
          <w:p>
            <w:pPr>
              <w:autoSpaceDE w:val="0"/>
              <w:autoSpaceDN w:val="0"/>
              <w:spacing w:before="1"/>
              <w:ind w:left="368"/>
              <w:jc w:val="left"/>
              <w:rPr>
                <w:rFonts w:ascii="宋体" w:hAnsi="宋体" w:cs="宋体"/>
                <w:sz w:val="24"/>
                <w:szCs w:val="22"/>
                <w:lang w:val="zh-CN" w:bidi="zh-CN"/>
              </w:rPr>
            </w:pPr>
            <w:r>
              <w:rPr>
                <w:rFonts w:hint="eastAsia" w:ascii="宋体" w:hAnsi="宋体" w:cs="宋体"/>
                <w:sz w:val="24"/>
                <w:szCs w:val="22"/>
                <w:lang w:bidi="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6" w:hRule="atLeast"/>
        </w:trPr>
        <w:tc>
          <w:tcPr>
            <w:tcW w:w="1153" w:type="dxa"/>
            <w:vMerge w:val="continue"/>
            <w:tcBorders>
              <w:top w:val="nil"/>
            </w:tcBorders>
          </w:tcPr>
          <w:p>
            <w:pPr>
              <w:autoSpaceDE w:val="0"/>
              <w:autoSpaceDN w:val="0"/>
              <w:jc w:val="left"/>
              <w:rPr>
                <w:rFonts w:ascii="宋体" w:hAnsi="宋体" w:cs="宋体"/>
                <w:kern w:val="0"/>
                <w:sz w:val="2"/>
                <w:szCs w:val="2"/>
                <w:lang w:val="zh-CN" w:bidi="zh-CN"/>
              </w:rPr>
            </w:pPr>
          </w:p>
        </w:tc>
        <w:tc>
          <w:tcPr>
            <w:tcW w:w="1702" w:type="dxa"/>
          </w:tcPr>
          <w:p>
            <w:pPr>
              <w:autoSpaceDE w:val="0"/>
              <w:autoSpaceDN w:val="0"/>
              <w:spacing w:before="113" w:line="228" w:lineRule="auto"/>
              <w:ind w:left="424" w:right="389"/>
              <w:jc w:val="left"/>
              <w:rPr>
                <w:rFonts w:ascii="宋体" w:hAnsi="宋体" w:cs="宋体"/>
                <w:b/>
                <w:sz w:val="24"/>
                <w:szCs w:val="22"/>
                <w:lang w:val="zh-CN" w:bidi="zh-CN"/>
              </w:rPr>
            </w:pPr>
            <w:r>
              <w:rPr>
                <w:rFonts w:ascii="宋体" w:hAnsi="宋体" w:cs="宋体"/>
                <w:b/>
                <w:sz w:val="24"/>
                <w:szCs w:val="22"/>
                <w:lang w:val="zh-CN" w:bidi="zh-CN"/>
              </w:rPr>
              <w:t>在 职教 育</w:t>
            </w:r>
          </w:p>
        </w:tc>
        <w:tc>
          <w:tcPr>
            <w:tcW w:w="2749" w:type="dxa"/>
            <w:gridSpan w:val="2"/>
          </w:tcPr>
          <w:p>
            <w:pPr>
              <w:autoSpaceDE w:val="0"/>
              <w:autoSpaceDN w:val="0"/>
              <w:spacing w:before="1"/>
              <w:jc w:val="left"/>
              <w:rPr>
                <w:rFonts w:ascii="宋体" w:hAnsi="宋体" w:cs="宋体"/>
                <w:b/>
                <w:sz w:val="19"/>
                <w:szCs w:val="22"/>
                <w:lang w:val="zh-CN" w:bidi="zh-CN"/>
              </w:rPr>
            </w:pPr>
          </w:p>
          <w:p>
            <w:pPr>
              <w:autoSpaceDE w:val="0"/>
              <w:autoSpaceDN w:val="0"/>
              <w:ind w:left="37"/>
              <w:jc w:val="center"/>
              <w:rPr>
                <w:rFonts w:ascii="宋体" w:hAnsi="宋体" w:cs="宋体"/>
                <w:sz w:val="24"/>
                <w:szCs w:val="22"/>
                <w:lang w:val="zh-CN" w:bidi="zh-CN"/>
              </w:rPr>
            </w:pPr>
            <w:r>
              <w:rPr>
                <w:rFonts w:hint="eastAsia" w:ascii="宋体" w:hAnsi="宋体" w:cs="宋体"/>
                <w:sz w:val="24"/>
                <w:szCs w:val="22"/>
                <w:lang w:bidi="zh-CN"/>
              </w:rPr>
              <w:t xml:space="preserve"> </w:t>
            </w:r>
          </w:p>
        </w:tc>
        <w:tc>
          <w:tcPr>
            <w:tcW w:w="1176" w:type="dxa"/>
          </w:tcPr>
          <w:p>
            <w:pPr>
              <w:autoSpaceDE w:val="0"/>
              <w:autoSpaceDN w:val="0"/>
              <w:spacing w:before="113" w:line="228" w:lineRule="auto"/>
              <w:ind w:left="112" w:right="75"/>
              <w:jc w:val="left"/>
              <w:rPr>
                <w:rFonts w:ascii="宋体" w:hAnsi="宋体" w:cs="宋体"/>
                <w:b/>
                <w:sz w:val="24"/>
                <w:szCs w:val="22"/>
                <w:lang w:val="zh-CN" w:bidi="zh-CN"/>
              </w:rPr>
            </w:pPr>
            <w:r>
              <w:rPr>
                <w:rFonts w:ascii="宋体" w:hAnsi="宋体" w:cs="宋体"/>
                <w:b/>
                <w:sz w:val="24"/>
                <w:szCs w:val="22"/>
                <w:lang w:val="zh-CN" w:bidi="zh-CN"/>
              </w:rPr>
              <w:t>毕业院校系及专业</w:t>
            </w:r>
          </w:p>
        </w:tc>
        <w:tc>
          <w:tcPr>
            <w:tcW w:w="3360" w:type="dxa"/>
            <w:gridSpan w:val="2"/>
          </w:tcPr>
          <w:p>
            <w:pPr>
              <w:autoSpaceDE w:val="0"/>
              <w:autoSpaceDN w:val="0"/>
              <w:spacing w:before="1"/>
              <w:jc w:val="left"/>
              <w:rPr>
                <w:rFonts w:ascii="宋体" w:hAnsi="宋体" w:cs="宋体"/>
                <w:b/>
                <w:sz w:val="19"/>
                <w:szCs w:val="22"/>
                <w:lang w:val="zh-CN" w:bidi="zh-CN"/>
              </w:rPr>
            </w:pPr>
          </w:p>
          <w:p>
            <w:pPr>
              <w:autoSpaceDE w:val="0"/>
              <w:autoSpaceDN w:val="0"/>
              <w:ind w:left="37"/>
              <w:jc w:val="center"/>
              <w:rPr>
                <w:rFonts w:ascii="宋体" w:hAnsi="宋体" w:cs="宋体"/>
                <w:sz w:val="24"/>
                <w:szCs w:val="22"/>
                <w:lang w:val="zh-CN" w:bidi="zh-CN"/>
              </w:rPr>
            </w:pPr>
            <w:r>
              <w:rPr>
                <w:rFonts w:hint="eastAsia" w:ascii="宋体" w:hAnsi="宋体" w:cs="宋体"/>
                <w:sz w:val="24"/>
                <w:szCs w:val="22"/>
                <w:lang w:bidi="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4" w:hRule="atLeast"/>
        </w:trPr>
        <w:tc>
          <w:tcPr>
            <w:tcW w:w="2855" w:type="dxa"/>
            <w:gridSpan w:val="2"/>
          </w:tcPr>
          <w:p>
            <w:pPr>
              <w:autoSpaceDE w:val="0"/>
              <w:autoSpaceDN w:val="0"/>
              <w:jc w:val="center"/>
              <w:rPr>
                <w:rFonts w:ascii="宋体" w:hAnsi="宋体" w:cs="宋体"/>
                <w:b/>
                <w:sz w:val="24"/>
                <w:szCs w:val="22"/>
                <w:lang w:bidi="zh-CN"/>
              </w:rPr>
            </w:pPr>
          </w:p>
          <w:p>
            <w:pPr>
              <w:autoSpaceDE w:val="0"/>
              <w:autoSpaceDN w:val="0"/>
              <w:jc w:val="center"/>
              <w:rPr>
                <w:rFonts w:ascii="宋体" w:hAnsi="宋体" w:cs="宋体"/>
                <w:b/>
                <w:sz w:val="24"/>
                <w:szCs w:val="22"/>
                <w:lang w:bidi="zh-CN"/>
              </w:rPr>
            </w:pPr>
            <w:r>
              <w:rPr>
                <w:rFonts w:hint="eastAsia" w:ascii="宋体" w:hAnsi="宋体" w:cs="宋体"/>
                <w:b/>
                <w:sz w:val="24"/>
                <w:szCs w:val="22"/>
                <w:lang w:bidi="zh-CN"/>
              </w:rPr>
              <w:t>身份证号码</w:t>
            </w:r>
          </w:p>
        </w:tc>
        <w:tc>
          <w:tcPr>
            <w:tcW w:w="7285" w:type="dxa"/>
            <w:gridSpan w:val="5"/>
          </w:tcPr>
          <w:p>
            <w:pPr>
              <w:autoSpaceDE w:val="0"/>
              <w:autoSpaceDN w:val="0"/>
              <w:spacing w:before="1"/>
              <w:jc w:val="left"/>
              <w:rPr>
                <w:rFonts w:ascii="宋体" w:hAnsi="宋体" w:cs="宋体"/>
                <w:b/>
                <w:sz w:val="19"/>
                <w:szCs w:val="22"/>
                <w:lang w:val="zh-CN" w:bidi="zh-CN"/>
              </w:rPr>
            </w:pPr>
          </w:p>
          <w:p>
            <w:pPr>
              <w:tabs>
                <w:tab w:val="left" w:pos="6356"/>
              </w:tabs>
              <w:autoSpaceDE w:val="0"/>
              <w:autoSpaceDN w:val="0"/>
              <w:ind w:left="716"/>
              <w:jc w:val="left"/>
              <w:rPr>
                <w:rFonts w:ascii="楷体" w:hAnsi="宋体" w:eastAsia="楷体" w:cs="宋体"/>
                <w:sz w:val="24"/>
                <w:szCs w:val="22"/>
                <w:lang w:val="zh-CN" w:bidi="zh-CN"/>
              </w:rPr>
            </w:pPr>
            <w:r>
              <w:rPr>
                <w:rFonts w:hint="eastAsia" w:ascii="楷体" w:hAnsi="宋体" w:eastAsia="楷体" w:cs="宋体"/>
                <w:sz w:val="24"/>
                <w:szCs w:val="22"/>
                <w:lang w:bidi="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7" w:hRule="atLeast"/>
        </w:trPr>
        <w:tc>
          <w:tcPr>
            <w:tcW w:w="2855" w:type="dxa"/>
            <w:gridSpan w:val="2"/>
          </w:tcPr>
          <w:p>
            <w:pPr>
              <w:autoSpaceDE w:val="0"/>
              <w:autoSpaceDN w:val="0"/>
              <w:spacing w:before="2"/>
              <w:jc w:val="left"/>
              <w:rPr>
                <w:rFonts w:ascii="宋体" w:hAnsi="宋体" w:cs="宋体"/>
                <w:b/>
                <w:sz w:val="19"/>
                <w:szCs w:val="22"/>
                <w:lang w:val="zh-CN" w:bidi="zh-CN"/>
              </w:rPr>
            </w:pPr>
          </w:p>
          <w:p>
            <w:pPr>
              <w:autoSpaceDE w:val="0"/>
              <w:autoSpaceDN w:val="0"/>
              <w:ind w:left="462"/>
              <w:jc w:val="left"/>
              <w:rPr>
                <w:rFonts w:ascii="宋体" w:hAnsi="宋体" w:cs="宋体"/>
                <w:b/>
                <w:sz w:val="24"/>
                <w:szCs w:val="22"/>
                <w:lang w:bidi="zh-CN"/>
              </w:rPr>
            </w:pPr>
            <w:r>
              <w:rPr>
                <w:rFonts w:hint="eastAsia" w:ascii="宋体" w:hAnsi="宋体" w:cs="宋体"/>
                <w:b/>
                <w:sz w:val="24"/>
                <w:szCs w:val="22"/>
                <w:lang w:bidi="zh-CN"/>
              </w:rPr>
              <w:t>家庭住址及联系方式</w:t>
            </w:r>
          </w:p>
        </w:tc>
        <w:tc>
          <w:tcPr>
            <w:tcW w:w="7285" w:type="dxa"/>
            <w:gridSpan w:val="5"/>
          </w:tcPr>
          <w:p>
            <w:pPr>
              <w:autoSpaceDE w:val="0"/>
              <w:autoSpaceDN w:val="0"/>
              <w:spacing w:before="2"/>
              <w:jc w:val="left"/>
              <w:rPr>
                <w:rFonts w:ascii="宋体" w:hAnsi="宋体" w:cs="宋体"/>
                <w:b/>
                <w:sz w:val="19"/>
                <w:szCs w:val="22"/>
                <w:lang w:val="zh-CN" w:bidi="zh-CN"/>
              </w:rPr>
            </w:pPr>
          </w:p>
          <w:p>
            <w:pPr>
              <w:tabs>
                <w:tab w:val="left" w:pos="4237"/>
              </w:tabs>
              <w:autoSpaceDE w:val="0"/>
              <w:autoSpaceDN w:val="0"/>
              <w:ind w:left="37"/>
              <w:jc w:val="center"/>
              <w:rPr>
                <w:rFonts w:ascii="楷体" w:hAnsi="宋体" w:eastAsia="楷体" w:cs="宋体"/>
                <w:sz w:val="24"/>
                <w:szCs w:val="22"/>
                <w:lang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38" w:hRule="atLeast"/>
        </w:trPr>
        <w:tc>
          <w:tcPr>
            <w:tcW w:w="2855" w:type="dxa"/>
            <w:gridSpan w:val="2"/>
          </w:tcPr>
          <w:p>
            <w:pPr>
              <w:autoSpaceDE w:val="0"/>
              <w:autoSpaceDN w:val="0"/>
              <w:spacing w:before="166"/>
              <w:rPr>
                <w:rFonts w:ascii="宋体" w:hAnsi="宋体" w:cs="宋体"/>
                <w:b/>
                <w:sz w:val="24"/>
                <w:szCs w:val="22"/>
                <w:lang w:bidi="zh-CN"/>
              </w:rPr>
            </w:pPr>
          </w:p>
          <w:p>
            <w:pPr>
              <w:autoSpaceDE w:val="0"/>
              <w:autoSpaceDN w:val="0"/>
              <w:spacing w:before="166"/>
              <w:ind w:firstLine="723" w:firstLineChars="300"/>
              <w:rPr>
                <w:rFonts w:ascii="宋体" w:hAnsi="宋体" w:cs="宋体"/>
                <w:b/>
                <w:sz w:val="24"/>
                <w:szCs w:val="22"/>
                <w:lang w:val="zh-CN" w:bidi="zh-CN"/>
              </w:rPr>
            </w:pPr>
            <w:r>
              <w:rPr>
                <w:rFonts w:hint="eastAsia" w:ascii="宋体" w:hAnsi="宋体" w:cs="宋体"/>
                <w:b/>
                <w:sz w:val="24"/>
                <w:szCs w:val="22"/>
                <w:lang w:bidi="zh-CN"/>
              </w:rPr>
              <w:t>教育及</w:t>
            </w:r>
            <w:r>
              <w:rPr>
                <w:rFonts w:ascii="宋体" w:hAnsi="宋体" w:cs="宋体"/>
                <w:b/>
                <w:sz w:val="24"/>
                <w:szCs w:val="22"/>
                <w:lang w:val="zh-CN" w:bidi="zh-CN"/>
              </w:rPr>
              <w:t>工作经历</w:t>
            </w:r>
          </w:p>
          <w:p>
            <w:pPr>
              <w:autoSpaceDE w:val="0"/>
              <w:autoSpaceDN w:val="0"/>
              <w:spacing w:before="166"/>
              <w:ind w:firstLine="482" w:firstLineChars="200"/>
              <w:rPr>
                <w:rFonts w:ascii="宋体" w:hAnsi="宋体" w:cs="宋体"/>
                <w:b/>
                <w:sz w:val="24"/>
                <w:szCs w:val="22"/>
                <w:lang w:val="zh-CN" w:bidi="zh-CN"/>
              </w:rPr>
            </w:pPr>
            <w:r>
              <w:rPr>
                <w:rFonts w:hint="eastAsia" w:ascii="宋体" w:hAnsi="宋体" w:cs="宋体"/>
                <w:b/>
                <w:sz w:val="24"/>
                <w:szCs w:val="22"/>
                <w:lang w:val="zh-CN" w:bidi="zh-CN"/>
              </w:rPr>
              <w:t>（从高等教育开始）</w:t>
            </w:r>
          </w:p>
        </w:tc>
        <w:tc>
          <w:tcPr>
            <w:tcW w:w="7285" w:type="dxa"/>
            <w:gridSpan w:val="5"/>
          </w:tcPr>
          <w:p>
            <w:pPr>
              <w:autoSpaceDE w:val="0"/>
              <w:autoSpaceDN w:val="0"/>
              <w:spacing w:before="4"/>
              <w:jc w:val="left"/>
              <w:rPr>
                <w:rFonts w:ascii="宋体" w:hAnsi="宋体" w:cs="宋体"/>
                <w:b/>
                <w:sz w:val="19"/>
                <w:szCs w:val="22"/>
                <w:lang w:val="zh-CN" w:bidi="zh-CN"/>
              </w:rPr>
            </w:pPr>
          </w:p>
          <w:p>
            <w:pPr>
              <w:autoSpaceDE w:val="0"/>
              <w:autoSpaceDN w:val="0"/>
              <w:ind w:left="559" w:right="526"/>
              <w:jc w:val="center"/>
              <w:rPr>
                <w:rFonts w:ascii="宋体" w:hAnsi="宋体" w:cs="宋体"/>
                <w:sz w:val="24"/>
                <w:szCs w:val="22"/>
                <w:lang w:bidi="zh-CN"/>
              </w:rPr>
            </w:pPr>
            <w:r>
              <w:rPr>
                <w:rFonts w:hint="eastAsia" w:ascii="宋体" w:hAnsi="宋体" w:cs="宋体"/>
                <w:b/>
                <w:sz w:val="24"/>
                <w:szCs w:val="22"/>
                <w:lang w:bidi="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91" w:hRule="atLeast"/>
        </w:trPr>
        <w:tc>
          <w:tcPr>
            <w:tcW w:w="2855" w:type="dxa"/>
            <w:gridSpan w:val="2"/>
          </w:tcPr>
          <w:p>
            <w:pPr>
              <w:autoSpaceDE w:val="0"/>
              <w:autoSpaceDN w:val="0"/>
              <w:jc w:val="left"/>
              <w:rPr>
                <w:rFonts w:ascii="宋体" w:hAnsi="宋体" w:cs="宋体"/>
                <w:b/>
                <w:sz w:val="24"/>
                <w:szCs w:val="22"/>
                <w:lang w:val="zh-CN" w:bidi="zh-CN"/>
              </w:rPr>
            </w:pPr>
          </w:p>
          <w:p>
            <w:pPr>
              <w:autoSpaceDE w:val="0"/>
              <w:autoSpaceDN w:val="0"/>
              <w:jc w:val="left"/>
              <w:rPr>
                <w:rFonts w:ascii="宋体" w:hAnsi="宋体" w:cs="宋体"/>
                <w:b/>
                <w:sz w:val="24"/>
                <w:szCs w:val="22"/>
                <w:lang w:val="zh-CN" w:bidi="zh-CN"/>
              </w:rPr>
            </w:pPr>
          </w:p>
          <w:p>
            <w:pPr>
              <w:autoSpaceDE w:val="0"/>
              <w:autoSpaceDN w:val="0"/>
              <w:spacing w:before="9"/>
              <w:jc w:val="left"/>
              <w:rPr>
                <w:rFonts w:ascii="宋体" w:hAnsi="宋体" w:cs="宋体"/>
                <w:b/>
                <w:sz w:val="24"/>
                <w:szCs w:val="22"/>
                <w:lang w:val="zh-CN" w:bidi="zh-CN"/>
              </w:rPr>
            </w:pPr>
          </w:p>
          <w:p>
            <w:pPr>
              <w:autoSpaceDE w:val="0"/>
              <w:autoSpaceDN w:val="0"/>
              <w:spacing w:line="225" w:lineRule="auto"/>
              <w:ind w:left="824" w:right="307" w:hanging="482"/>
              <w:jc w:val="center"/>
              <w:rPr>
                <w:rFonts w:ascii="宋体" w:hAnsi="宋体" w:cs="宋体"/>
                <w:b/>
                <w:sz w:val="24"/>
                <w:szCs w:val="22"/>
                <w:lang w:val="zh-CN" w:bidi="zh-CN"/>
              </w:rPr>
            </w:pPr>
            <w:r>
              <w:rPr>
                <w:rFonts w:ascii="宋体" w:hAnsi="宋体" w:cs="宋体"/>
                <w:b/>
                <w:sz w:val="24"/>
                <w:szCs w:val="22"/>
                <w:lang w:val="zh-CN" w:bidi="zh-CN"/>
              </w:rPr>
              <w:t>国家执业（职业） 资格证书</w:t>
            </w:r>
          </w:p>
        </w:tc>
        <w:tc>
          <w:tcPr>
            <w:tcW w:w="7285" w:type="dxa"/>
            <w:gridSpan w:val="5"/>
          </w:tcPr>
          <w:p>
            <w:pPr>
              <w:autoSpaceDE w:val="0"/>
              <w:autoSpaceDN w:val="0"/>
              <w:jc w:val="left"/>
              <w:rPr>
                <w:rFonts w:ascii="宋体" w:hAnsi="宋体" w:cs="宋体"/>
                <w:b/>
                <w:sz w:val="24"/>
                <w:szCs w:val="22"/>
                <w:lang w:val="zh-CN" w:bidi="zh-CN"/>
              </w:rPr>
            </w:pPr>
          </w:p>
          <w:p>
            <w:pPr>
              <w:autoSpaceDE w:val="0"/>
              <w:autoSpaceDN w:val="0"/>
              <w:jc w:val="left"/>
              <w:rPr>
                <w:rFonts w:ascii="宋体" w:hAnsi="宋体" w:cs="宋体"/>
                <w:b/>
                <w:sz w:val="24"/>
                <w:szCs w:val="22"/>
                <w:lang w:val="zh-CN" w:bidi="zh-CN"/>
              </w:rPr>
            </w:pPr>
          </w:p>
          <w:p>
            <w:pPr>
              <w:autoSpaceDE w:val="0"/>
              <w:autoSpaceDN w:val="0"/>
              <w:spacing w:before="10"/>
              <w:jc w:val="left"/>
              <w:rPr>
                <w:rFonts w:ascii="宋体" w:hAnsi="宋体" w:cs="宋体"/>
                <w:b/>
                <w:sz w:val="34"/>
                <w:szCs w:val="22"/>
                <w:lang w:val="zh-CN" w:bidi="zh-CN"/>
              </w:rPr>
            </w:pPr>
          </w:p>
          <w:p>
            <w:pPr>
              <w:autoSpaceDE w:val="0"/>
              <w:autoSpaceDN w:val="0"/>
              <w:ind w:left="35"/>
              <w:jc w:val="center"/>
              <w:rPr>
                <w:rFonts w:ascii="宋体" w:hAnsi="宋体" w:cs="宋体"/>
                <w:b/>
                <w:sz w:val="24"/>
                <w:szCs w:val="22"/>
                <w:lang w:val="zh-CN" w:bidi="zh-CN"/>
              </w:rPr>
            </w:pPr>
            <w:r>
              <w:rPr>
                <w:rFonts w:hint="eastAsia" w:ascii="宋体" w:hAnsi="宋体" w:cs="宋体"/>
                <w:b/>
                <w:sz w:val="24"/>
                <w:szCs w:val="22"/>
                <w:lang w:bidi="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65" w:hRule="atLeast"/>
        </w:trPr>
        <w:tc>
          <w:tcPr>
            <w:tcW w:w="2855" w:type="dxa"/>
            <w:gridSpan w:val="2"/>
          </w:tcPr>
          <w:p>
            <w:pPr>
              <w:autoSpaceDE w:val="0"/>
              <w:autoSpaceDN w:val="0"/>
              <w:jc w:val="left"/>
              <w:rPr>
                <w:rFonts w:ascii="宋体" w:hAnsi="宋体" w:cs="宋体"/>
                <w:b/>
                <w:sz w:val="24"/>
                <w:szCs w:val="22"/>
                <w:lang w:val="zh-CN" w:bidi="zh-CN"/>
              </w:rPr>
            </w:pPr>
          </w:p>
          <w:p>
            <w:pPr>
              <w:autoSpaceDE w:val="0"/>
              <w:autoSpaceDN w:val="0"/>
              <w:jc w:val="left"/>
              <w:rPr>
                <w:rFonts w:ascii="宋体" w:hAnsi="宋体" w:cs="宋体"/>
                <w:b/>
                <w:sz w:val="24"/>
                <w:szCs w:val="22"/>
                <w:lang w:val="zh-CN" w:bidi="zh-CN"/>
              </w:rPr>
            </w:pPr>
          </w:p>
          <w:p>
            <w:pPr>
              <w:autoSpaceDE w:val="0"/>
              <w:autoSpaceDN w:val="0"/>
              <w:spacing w:before="9"/>
              <w:jc w:val="left"/>
              <w:rPr>
                <w:rFonts w:ascii="宋体" w:hAnsi="宋体" w:cs="宋体"/>
                <w:b/>
                <w:sz w:val="24"/>
                <w:szCs w:val="22"/>
                <w:lang w:val="zh-CN" w:bidi="zh-CN"/>
              </w:rPr>
            </w:pPr>
          </w:p>
          <w:p>
            <w:pPr>
              <w:autoSpaceDE w:val="0"/>
              <w:autoSpaceDN w:val="0"/>
              <w:spacing w:line="225" w:lineRule="auto"/>
              <w:ind w:left="824" w:right="307" w:hanging="482"/>
              <w:jc w:val="center"/>
              <w:rPr>
                <w:rFonts w:ascii="宋体" w:hAnsi="宋体" w:cs="宋体"/>
                <w:b/>
                <w:sz w:val="24"/>
                <w:szCs w:val="22"/>
                <w:lang w:bidi="zh-CN"/>
              </w:rPr>
            </w:pPr>
            <w:r>
              <w:rPr>
                <w:rFonts w:hint="eastAsia" w:ascii="宋体" w:hAnsi="宋体" w:cs="宋体"/>
                <w:b/>
                <w:sz w:val="24"/>
                <w:szCs w:val="22"/>
                <w:lang w:bidi="zh-CN"/>
              </w:rPr>
              <w:t>专业特长及技能</w:t>
            </w:r>
          </w:p>
        </w:tc>
        <w:tc>
          <w:tcPr>
            <w:tcW w:w="7285" w:type="dxa"/>
            <w:gridSpan w:val="5"/>
          </w:tcPr>
          <w:p>
            <w:pPr>
              <w:autoSpaceDE w:val="0"/>
              <w:autoSpaceDN w:val="0"/>
              <w:jc w:val="left"/>
              <w:rPr>
                <w:rFonts w:ascii="宋体" w:hAnsi="宋体" w:cs="宋体"/>
                <w:b/>
                <w:sz w:val="24"/>
                <w:szCs w:val="22"/>
                <w:lang w:val="zh-CN" w:bidi="zh-CN"/>
              </w:rPr>
            </w:pPr>
          </w:p>
          <w:p>
            <w:pPr>
              <w:autoSpaceDE w:val="0"/>
              <w:autoSpaceDN w:val="0"/>
              <w:jc w:val="left"/>
              <w:rPr>
                <w:rFonts w:ascii="宋体" w:hAnsi="宋体" w:cs="宋体"/>
                <w:b/>
                <w:sz w:val="24"/>
                <w:szCs w:val="22"/>
                <w:lang w:val="zh-CN" w:bidi="zh-CN"/>
              </w:rPr>
            </w:pPr>
          </w:p>
          <w:p>
            <w:pPr>
              <w:autoSpaceDE w:val="0"/>
              <w:autoSpaceDN w:val="0"/>
              <w:spacing w:before="10"/>
              <w:jc w:val="left"/>
              <w:rPr>
                <w:rFonts w:ascii="宋体" w:hAnsi="宋体" w:cs="宋体"/>
                <w:b/>
                <w:sz w:val="34"/>
                <w:szCs w:val="22"/>
                <w:lang w:val="zh-CN" w:bidi="zh-CN"/>
              </w:rPr>
            </w:pPr>
          </w:p>
          <w:p>
            <w:pPr>
              <w:autoSpaceDE w:val="0"/>
              <w:autoSpaceDN w:val="0"/>
              <w:ind w:left="35"/>
              <w:jc w:val="center"/>
              <w:rPr>
                <w:rFonts w:ascii="宋体" w:hAnsi="宋体" w:cs="宋体"/>
                <w:b/>
                <w:sz w:val="24"/>
                <w:szCs w:val="22"/>
                <w:lang w:val="zh-CN" w:bidi="zh-CN"/>
              </w:rPr>
            </w:pPr>
            <w:r>
              <w:rPr>
                <w:rFonts w:hint="eastAsia" w:ascii="宋体" w:hAnsi="宋体" w:cs="宋体"/>
                <w:b/>
                <w:sz w:val="24"/>
                <w:szCs w:val="22"/>
                <w:lang w:bidi="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3" w:hRule="atLeast"/>
        </w:trPr>
        <w:tc>
          <w:tcPr>
            <w:tcW w:w="2855" w:type="dxa"/>
            <w:gridSpan w:val="2"/>
          </w:tcPr>
          <w:p>
            <w:pPr>
              <w:autoSpaceDE w:val="0"/>
              <w:autoSpaceDN w:val="0"/>
              <w:jc w:val="left"/>
              <w:rPr>
                <w:rFonts w:ascii="宋体" w:hAnsi="宋体" w:cs="宋体"/>
                <w:b/>
                <w:sz w:val="24"/>
                <w:szCs w:val="22"/>
                <w:lang w:val="zh-CN" w:bidi="zh-CN"/>
              </w:rPr>
            </w:pPr>
          </w:p>
          <w:p>
            <w:pPr>
              <w:autoSpaceDE w:val="0"/>
              <w:autoSpaceDN w:val="0"/>
              <w:spacing w:before="9"/>
              <w:jc w:val="center"/>
              <w:rPr>
                <w:rFonts w:ascii="宋体" w:hAnsi="宋体" w:cs="宋体"/>
                <w:b/>
                <w:sz w:val="24"/>
                <w:szCs w:val="22"/>
                <w:lang w:val="zh-CN" w:bidi="zh-CN"/>
              </w:rPr>
            </w:pPr>
          </w:p>
          <w:p>
            <w:pPr>
              <w:autoSpaceDE w:val="0"/>
              <w:autoSpaceDN w:val="0"/>
              <w:spacing w:line="225" w:lineRule="auto"/>
              <w:ind w:left="824" w:right="307" w:hanging="482"/>
              <w:jc w:val="center"/>
              <w:rPr>
                <w:rFonts w:ascii="宋体" w:hAnsi="宋体" w:cs="宋体"/>
                <w:b/>
                <w:sz w:val="24"/>
                <w:szCs w:val="22"/>
                <w:lang w:bidi="zh-CN"/>
              </w:rPr>
            </w:pPr>
            <w:r>
              <w:rPr>
                <w:rFonts w:hint="eastAsia" w:ascii="宋体" w:hAnsi="宋体" w:cs="宋体"/>
                <w:b/>
                <w:sz w:val="24"/>
                <w:szCs w:val="22"/>
                <w:lang w:bidi="zh-CN"/>
              </w:rPr>
              <w:t>其它</w:t>
            </w:r>
          </w:p>
        </w:tc>
        <w:tc>
          <w:tcPr>
            <w:tcW w:w="7285" w:type="dxa"/>
            <w:gridSpan w:val="5"/>
          </w:tcPr>
          <w:p>
            <w:pPr>
              <w:autoSpaceDE w:val="0"/>
              <w:autoSpaceDN w:val="0"/>
              <w:jc w:val="left"/>
              <w:rPr>
                <w:rFonts w:ascii="宋体" w:hAnsi="宋体" w:cs="宋体"/>
                <w:b/>
                <w:sz w:val="24"/>
                <w:szCs w:val="22"/>
                <w:lang w:val="zh-CN" w:bidi="zh-CN"/>
              </w:rPr>
            </w:pPr>
          </w:p>
          <w:p>
            <w:pPr>
              <w:autoSpaceDE w:val="0"/>
              <w:autoSpaceDN w:val="0"/>
              <w:jc w:val="left"/>
              <w:rPr>
                <w:rFonts w:ascii="宋体" w:hAnsi="宋体" w:cs="宋体"/>
                <w:b/>
                <w:sz w:val="24"/>
                <w:szCs w:val="22"/>
                <w:lang w:val="zh-CN" w:bidi="zh-CN"/>
              </w:rPr>
            </w:pPr>
          </w:p>
          <w:p>
            <w:pPr>
              <w:autoSpaceDE w:val="0"/>
              <w:autoSpaceDN w:val="0"/>
              <w:spacing w:before="10"/>
              <w:jc w:val="left"/>
              <w:rPr>
                <w:rFonts w:ascii="宋体" w:hAnsi="宋体" w:cs="宋体"/>
                <w:b/>
                <w:sz w:val="34"/>
                <w:szCs w:val="22"/>
                <w:lang w:val="zh-CN" w:bidi="zh-CN"/>
              </w:rPr>
            </w:pPr>
          </w:p>
          <w:p>
            <w:pPr>
              <w:autoSpaceDE w:val="0"/>
              <w:autoSpaceDN w:val="0"/>
              <w:ind w:left="35"/>
              <w:jc w:val="center"/>
              <w:rPr>
                <w:rFonts w:ascii="宋体" w:hAnsi="宋体" w:cs="宋体"/>
                <w:b/>
                <w:sz w:val="24"/>
                <w:szCs w:val="22"/>
                <w:lang w:val="zh-CN" w:bidi="zh-CN"/>
              </w:rPr>
            </w:pPr>
            <w:r>
              <w:rPr>
                <w:rFonts w:hint="eastAsia" w:ascii="宋体" w:hAnsi="宋体" w:cs="宋体"/>
                <w:b/>
                <w:sz w:val="24"/>
                <w:szCs w:val="22"/>
                <w:lang w:bidi="zh-CN"/>
              </w:rPr>
              <w:t xml:space="preserve"> </w:t>
            </w:r>
          </w:p>
        </w:tc>
      </w:tr>
    </w:tbl>
    <w:p>
      <w:pPr>
        <w:autoSpaceDE w:val="0"/>
        <w:autoSpaceDN w:val="0"/>
        <w:jc w:val="left"/>
        <w:rPr>
          <w:rFonts w:ascii="宋体" w:hAnsi="宋体" w:cs="宋体"/>
          <w:kern w:val="0"/>
          <w:sz w:val="22"/>
          <w:szCs w:val="22"/>
          <w:lang w:val="zh-CN" w:bidi="zh-CN"/>
        </w:rPr>
      </w:pPr>
    </w:p>
    <w:p/>
    <w:sectPr>
      <w:pgSz w:w="11910" w:h="16840"/>
      <w:pgMar w:top="1000" w:right="680" w:bottom="280" w:left="8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32"/>
    <w:rsid w:val="000463A3"/>
    <w:rsid w:val="00094AEF"/>
    <w:rsid w:val="00104A17"/>
    <w:rsid w:val="001109AD"/>
    <w:rsid w:val="001B1CD9"/>
    <w:rsid w:val="00362194"/>
    <w:rsid w:val="003E1FE2"/>
    <w:rsid w:val="00530CA3"/>
    <w:rsid w:val="00570EAD"/>
    <w:rsid w:val="006C7F20"/>
    <w:rsid w:val="007E12C1"/>
    <w:rsid w:val="008D1504"/>
    <w:rsid w:val="009B43E7"/>
    <w:rsid w:val="00AB3221"/>
    <w:rsid w:val="00C02960"/>
    <w:rsid w:val="00CC66A9"/>
    <w:rsid w:val="00CD3832"/>
    <w:rsid w:val="00F81DC6"/>
    <w:rsid w:val="470F3FC9"/>
    <w:rsid w:val="6E1C5FDC"/>
    <w:rsid w:val="72A01CE6"/>
    <w:rsid w:val="7DF62AB6"/>
    <w:rsid w:val="7FF03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19"/>
      <w:jc w:val="left"/>
    </w:pPr>
    <w:rPr>
      <w:rFonts w:ascii="宋体" w:hAnsi="宋体" w:cs="宋体"/>
      <w:kern w:val="0"/>
      <w:sz w:val="24"/>
    </w:rPr>
  </w:style>
  <w:style w:type="character" w:styleId="7">
    <w:name w:val="Hyperlink"/>
    <w:basedOn w:val="6"/>
    <w:unhideWhenUsed/>
    <w:uiPriority w:val="99"/>
    <w:rPr>
      <w:color w:val="0000CC"/>
      <w:u w:val="single"/>
    </w:rPr>
  </w:style>
  <w:style w:type="character" w:customStyle="1" w:styleId="8">
    <w:name w:val="页眉 字符"/>
    <w:basedOn w:val="6"/>
    <w:link w:val="3"/>
    <w:uiPriority w:val="0"/>
    <w:rPr>
      <w:rFonts w:ascii="Times New Roman" w:hAnsi="Times New Roman" w:eastAsia="宋体" w:cs="Times New Roman"/>
      <w:kern w:val="2"/>
      <w:sz w:val="18"/>
      <w:szCs w:val="18"/>
    </w:rPr>
  </w:style>
  <w:style w:type="character" w:customStyle="1" w:styleId="9">
    <w:name w:val="页脚 字符"/>
    <w:basedOn w:val="6"/>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222</Words>
  <Characters>1268</Characters>
  <Lines>10</Lines>
  <Paragraphs>2</Paragraphs>
  <TotalTime>1058</TotalTime>
  <ScaleCrop>false</ScaleCrop>
  <LinksUpToDate>false</LinksUpToDate>
  <CharactersWithSpaces>1488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2020-12-23T14:16:00Z</dcterms:created>
  <dc:creator>Administrator</dc:creator>
  <cp:lastModifiedBy>shou'shou更开心</cp:lastModifiedBy>
  <dcterms:modified xsi:type="dcterms:W3CDTF">2020-12-30T00:25:55Z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